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be1cc334a4d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1132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01568" cy="4876800"/>
              <wp:effectExtent l="0" t="0" r="0" b="0"/>
              <wp:docPr id="1" name="IMG_7b4726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31476beb-0814-469b-abe8-1dc1ba57cd01.jpg"/>
                      <pic:cNvPicPr/>
                    </pic:nvPicPr>
                    <pic:blipFill>
                      <a:blip xmlns:r="http://schemas.openxmlformats.org/officeDocument/2006/relationships" r:embed="Rf734192ba4f548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15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5dbd28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3564b315-bdda-4cfc-a04e-580b16bf6a5c.jpg"/>
                      <pic:cNvPicPr/>
                    </pic:nvPicPr>
                    <pic:blipFill>
                      <a:blip xmlns:r="http://schemas.openxmlformats.org/officeDocument/2006/relationships" r:embed="R5d86df5332de48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367b7f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f1a9843f-8b24-4164-a8a8-03688a8e6c26.jpg"/>
                      <pic:cNvPicPr/>
                    </pic:nvPicPr>
                    <pic:blipFill>
                      <a:blip xmlns:r="http://schemas.openxmlformats.org/officeDocument/2006/relationships" r:embed="Rec101be5955341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611240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b1d58871-9e00-4385-9155-941cddac5609.jpg"/>
                      <pic:cNvPicPr/>
                    </pic:nvPicPr>
                    <pic:blipFill>
                      <a:blip xmlns:r="http://schemas.openxmlformats.org/officeDocument/2006/relationships" r:embed="R63526bf77a2440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34192ba4f54854" /><Relationship Type="http://schemas.openxmlformats.org/officeDocument/2006/relationships/image" Target="/media/image2.bin" Id="R5d86df5332de482d" /><Relationship Type="http://schemas.openxmlformats.org/officeDocument/2006/relationships/image" Target="/media/image3.bin" Id="Rec101be5955341bd" /><Relationship Type="http://schemas.openxmlformats.org/officeDocument/2006/relationships/image" Target="/media/image4.bin" Id="R63526bf77a24404c" /></Relationships>
</file>