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3dcf1e1524a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暑假過後　本校將有男生宿舍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本校將要有男生宿舍了，學務長葛煥昭表示，本校將承租中央電台淡水分台之舊有房舍，改建為男生宿舍，預計可提供108個床位，宿舍位址在中正路五十五號，靠近舊沙崙海水浴場，預計暑假過後即可開放使用。
</w:t>
          <w:br/>
          <w:t>
</w:t>
          <w:br/>
          <w:t>　曾經赴淡水分台實地勘察環境的生輔組長常克仁表示，宿舍位址環境清幽，非常適合同學讀書，再加上房舍都是平房，因此安全性很高，管理起來也較方便，本校並與中央電台談妥，相關設備將依照本校需求配置，收費標準則比照女生宿舍(含冷氣)之收費，讓同學住得安心。
</w:t>
          <w:br/>
          <w:t>
</w:t>
          <w:br/>
          <w:t>　不過，由於床位有限，不足以提供所有同學需要，常克仁說，目前計畫優先提供大一新生使用，而宿舍距離學校過遠的問題，屆時將協調指南客運等公車業者配合提供專車，方便同學的需要。
</w:t>
          <w:br/>
          <w:t>
</w:t>
          <w:br/>
          <w:t>　另外，常克仁說，學務處方面也積極在淡水校園附近找尋合適宿舍地點，不過，由於淡水校園附近房舍出租率都很高，很難找到願意配合的屋主，常克仁認為，其實把房舍出租給本校對屋主好處多多，因為不需要跟那麼多同學接洽，只需由本校統一辦理，再加上學校也會提供管理人員，可保障學生住宿安全，也免除許多可能的糾紛，因此也希望學校附近的建商或屋主能考慮與本校合作。
</w:t>
          <w:br/>
          <w:t>
</w:t>
          <w:br/>
          <w:t>　本校由於幅員有限，至今仍沒有男生宿舍，有鑑於文化大學之前發生學生在外租屋不慎引起火災喪生案件，使得學生住宿安全備受重視，教育部因此請各校克服困難，與民間單位合作興建或承租，以保障同學住宿安全。</w:t>
          <w:br/>
        </w:r>
      </w:r>
    </w:p>
  </w:body>
</w:document>
</file>