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02f2f952440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大傳系友劉子正　張允曦獲卓越新聞獎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大傳系系友、兼任講師劉子正以《在日月潭裡拍婚紗的新人》，獲第20屆卓越新聞獎單張新聞攝影獎；TVBS記者兼生活組副組長張允曦，以即時新聞的遠距離挑戰－臺鐵「太魯閣號事故」追蹤，獲電視及網路（影音）類突發新聞獎。劉子正現為大傳系兼任講師兼淡江影像藝術工坊指導老師，張允曦曾於淡江電視臺實習。
</w:t>
          <w:br/>
          <w:t>
</w:t>
          <w:br/>
          <w:t>卓越新聞獎基金會11月23日在臺北市誠品生活松菸店舉行頒獎典禮，公布第20屆卓越新聞獎各獎項得獎名單。今年共有17個獎項，93件作品入選，報名達到902件，高於往年平均600多件，創下新高。
</w:t>
          <w:br/>
          <w:t>
</w:t>
          <w:br/>
          <w:t>現任經典雜誌攝影工作者劉子正，自2006年起獲得大大小小20餘項攝影獎，去年才以《人樹之間》再度獲得金鼎獎肯定，已是得獎常客。劉子正表示：「卓越新聞獎是最講究專業、最重視新聞價值的獎項，非常榮幸能獲肯定。」
</w:t>
          <w:br/>
          <w:t>
</w:t>
          <w:br/>
          <w:t>張允曦說明，此次得獎作品是第一次完全沒有到現場採訪，卻也第一次感受到「距離」的挑戰，因為要在採訪團隊抵達現場連線之前，給觀眾最新、最即時的資訊。他從2013年加入TVBS生活組，8年中曾入圍4次卓越新聞獎，去年的突發新聞獎失之交臂，「我以為那是離卓越新聞獎最近的一次了，很高興在連續3屆入圍時，終於獲得肯定。」他曾在18屆以花蓮普悠瑪事故新聞入圍，19屆時以南方澳斷橋事件入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13d2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d7f01357-ff8b-43b8-ab2b-85d2bbe75507.jpg"/>
                      <pic:cNvPicPr/>
                    </pic:nvPicPr>
                    <pic:blipFill>
                      <a:blip xmlns:r="http://schemas.openxmlformats.org/officeDocument/2006/relationships" r:embed="R595025f53b8040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5025f53b80404f" /></Relationships>
</file>