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312e1a5bb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中工會調查工學院同學對設備、課程及教學滿意度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【記者曾暉雯報導】中工會日前首次針對工學院八大系學生，對八系設備、課程及教學的滿意度做抽樣調查，結果公佈於四月份「中工會訊」。對系上滿意度最高的為建築系，高達60﹪，其次為53﹪的電機系。
</w:t>
          <w:br/>
          <w:t>
</w:t>
          <w:br/>
          <w:t>　整體而言，同學對系上是滿意的，八系同學在「對系上的滿意度」抽樣調查中，大部分同學表示滿意，不滿意的比率，僅機械系為28﹪，其他皆低於15﹪。
</w:t>
          <w:br/>
          <w:t>
</w:t>
          <w:br/>
          <w:t>　工學院學生人數共有六千餘人，為校內九個學院之冠，中工會總計發放問卷800份，回收有效問卷792份，各系平均抽樣100份問卷，問卷共分為五大項，分別是「整體而言對系上的滿意度」、「系上教授教學的滿意度」、「對於系上設備的滿意度」、「和其他科系相比，系上課業負擔」、「系上學長姐和學弟妹之間的互動」。
</w:t>
          <w:br/>
          <w:t>
</w:t>
          <w:br/>
          <w:t>　比較抽樣調查結果顯示，系上教授教學滿意度方面在40﹪∼58﹪上下，水環系對系上教授教學滿意度最高，高達57﹪，第二高為56﹪的化工、電機系；有42﹪的建築系同學認為系上課業負擔較重，排名最高，其次為接近40﹪的航太系；系上設備方面，工學院學生滿意度在10﹪∼30﹪上下，土木系有60﹪的同學認為設備較老舊，建築系則有50﹪的同學認為設備太少；系上學長姐和學弟妹之間的互動方面較低，另外工學院八系認為自己系上學長姐熱心親切的比率，則是呈現1﹪∼30﹪的極大差異。
</w:t>
          <w:br/>
          <w:t>
</w:t>
          <w:br/>
          <w:t>　工學院院長祝錫智表示，此次問卷由學生自發性調查，立意很好，而且回收有效問卷高達99﹪，所設計的問卷題目也不錯，大都能客觀地反映同學心聲，若是獲得相關師長加以協助問卷調查，會更有效率。問卷結果許多同學認為上課人數太多，祝錫智表示，工學院已減少轉學生人數，提高教學品質；關於設備問題，工學院會盡力爭取經費，擴充與維修設備。
</w:t>
          <w:br/>
          <w:t>
</w:t>
          <w:br/>
          <w:t>　中工會指導老師張德文表示，這份問卷屬於比較性的結果，不僅可以讓工學院各系學生獲知其他系的情況，系學會也可以參考問卷知道同學的看法。土木三林哲民則認為問卷結果滿客觀的，排版可以再清楚一點。</w:t>
          <w:br/>
        </w:r>
      </w:r>
    </w:p>
  </w:body>
</w:document>
</file>