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bde58064124e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當期時報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當期期刊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1133B期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58896" cy="4876800"/>
              <wp:effectExtent l="0" t="0" r="0" b="0"/>
              <wp:docPr id="1" name="IMG_24f0f5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128a134e-b894-4f81-8c40-76dd1501b14d.jpg"/>
                      <pic:cNvPicPr/>
                    </pic:nvPicPr>
                    <pic:blipFill>
                      <a:blip xmlns:r="http://schemas.openxmlformats.org/officeDocument/2006/relationships" r:embed="R366a628592d44fb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5889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34512" cy="4876800"/>
              <wp:effectExtent l="0" t="0" r="0" b="0"/>
              <wp:docPr id="1" name="IMG_8d455e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000465c7-d76a-4476-9120-45c78ed27886.jpg"/>
                      <pic:cNvPicPr/>
                    </pic:nvPicPr>
                    <pic:blipFill>
                      <a:blip xmlns:r="http://schemas.openxmlformats.org/officeDocument/2006/relationships" r:embed="Rce7cc76ad5ec4c1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3451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58896" cy="4876800"/>
              <wp:effectExtent l="0" t="0" r="0" b="0"/>
              <wp:docPr id="1" name="IMG_a4232f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da802648-59c3-4331-a9e3-5a6d3ffd9ca0.jpg"/>
                      <pic:cNvPicPr/>
                    </pic:nvPicPr>
                    <pic:blipFill>
                      <a:blip xmlns:r="http://schemas.openxmlformats.org/officeDocument/2006/relationships" r:embed="Rbc668ac58cc242c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5889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85744" cy="4876800"/>
              <wp:effectExtent l="0" t="0" r="0" b="0"/>
              <wp:docPr id="1" name="IMG_f78585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8ab2930a-fa0a-4123-b829-9d824bb5cc79.jpg"/>
                      <pic:cNvPicPr/>
                    </pic:nvPicPr>
                    <pic:blipFill>
                      <a:blip xmlns:r="http://schemas.openxmlformats.org/officeDocument/2006/relationships" r:embed="R615c7abfea0348a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8574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66a628592d44fbc" /><Relationship Type="http://schemas.openxmlformats.org/officeDocument/2006/relationships/image" Target="/media/image2.bin" Id="Rce7cc76ad5ec4c1b" /><Relationship Type="http://schemas.openxmlformats.org/officeDocument/2006/relationships/image" Target="/media/image3.bin" Id="Rbc668ac58cc242c0" /><Relationship Type="http://schemas.openxmlformats.org/officeDocument/2006/relationships/image" Target="/media/image4.bin" Id="R615c7abfea0348ab" /></Relationships>
</file>