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71562da749454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1134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高教深耕主題展 呈現師生在地實踐成果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靖諺淡水校園報導】品質保證稽核處於11月25日起，在圖書館二樓高教深耕計畫成果展示區，舉辦主題展覽「面向四：在地實踐成就使命」。此展包含文學院「文創大淡水全紀錄」系列紀錄片、文錙中心「發現淡江之美」繪圖比賽得獎作品、USR辦公室《覓情記》實境遊戲、科教中心「化學遊樂趣」科普教育巡迴、教設系課程與教學碩士班（前課程所）「協作創新教育」課程剪影以及歷史系「紀傳書寫」課程成果集。
</w:t>
          <w:br/>
          <w:t>  承辦人曾盈雨表示，希望透過本次靜態展，能讓全校師生有機會認識在地實踐，並了解本校不只耕耘大淡水地區，更有計畫團隊的實踐場域擴及臺灣各縣市，每年都有相當豐碩且多元的成果。歡迎有興趣的師生透過深耕網站了解更多活動。（網址：http://sprout.tku.edu.tw/index.aspx ）
</w:t>
          <w:br/>
          <w:t>  法文四呂怡姍分享：「這個展覽場地雖然不起眼，但內容卻讓人驚艷，每個細節都能感受到主辦單位，以及參與製作團隊的用心。作品的圖文相當精緻，讓人想停下腳步，好好欣賞。」
</w:t>
          <w:br/>
          <w:t>為了讓教職員生有機會走入圖書館的角落觀展，深耕辦公室特別舉辦有獎徵答及徵稿活動，即日起至12月15日止，只要完成其中一個方案，就有機會拿到「嗜甜蛋糕兌換券」，歡迎大家進入展區尋找答案。方案一為「答對15問題，並以一句話說明「你認為的『大學社會責任』是什麼？」，答對所有問題並完成留言即可參加抽獎，抽出10位師生獲得嗜甜蛋糕兌換券1張；方案二為提供350字「如果你可以發起一個『淡水在地實踐活動』，你想做些什麼？」之想法，即可換嗜甜蛋糕兌換券1張，限量40名。（網址：https://forms.office.com/r/ZyS3BV0eCZ 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371088"/>
              <wp:effectExtent l="0" t="0" r="0" b="0"/>
              <wp:docPr id="1" name="IMG_3447792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12/m\51a1b758-cc2c-4f73-90dc-c05fc4aa9a3c.jpg"/>
                      <pic:cNvPicPr/>
                    </pic:nvPicPr>
                    <pic:blipFill>
                      <a:blip xmlns:r="http://schemas.openxmlformats.org/officeDocument/2006/relationships" r:embed="Rb94cedc58289404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37108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94cedc582894049" /></Relationships>
</file>