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11d79a7c0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陳麗菁開放生物統計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【記者姚順富淡水校園報導】為讓授課教師能更有效掌握教學技巧，教務處教師教學發展中心邀請教學特優教師統計系副教授陳麗菁12月14日，開放「生物統計」課程，兩位教師到場觀課。
</w:t>
          <w:br/>
          <w:t>  陳麗菁本次課程主題為「羅吉斯迴歸」，教導學生基本概念及如何運用，透過口頭解説之後，在電腦及白板上示範解題過程以加深學生印象。陳麗菁十分關心學生的學習狀況，講解到一個段落便會特別停下來詢問學生是否了解，若有不清楚的地方會再詳加說明；學生除了專心聆聽上課，遇到不明白的地方會直接舉手發問，老師也會耐心解惑，希望讓學生能充分了解並吸收課程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8ee4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820fd49-22bc-4177-9121-3ae8f9bc83d2.jpeg"/>
                      <pic:cNvPicPr/>
                    </pic:nvPicPr>
                    <pic:blipFill>
                      <a:blip xmlns:r="http://schemas.openxmlformats.org/officeDocument/2006/relationships" r:embed="Re9a0496c5e63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0496c5e634d11" /></Relationships>
</file>