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7267ee1de4d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管科系本週舉辦重點系所講學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【記者毛雨涵報導】管理科學系於明日（八日）至十日邀請美國尼加拉大學（Niagara University）Barbara Libby 教授至本校舉辦重點系所短期講學。
</w:t>
          <w:br/>
          <w:t>
</w:t>
          <w:br/>
          <w:t>　Barbara教授畢業於紐約大學水牛城校區管理博士班，主要研究應用經濟作業研究，目前則是致力研究美國與加拿大之間的協定對經濟所帶來的影響，並在水牛城擔任當地經濟開發的顧問工作，並有許多的文章發表於著名的商業與管理期刊上。
</w:t>
          <w:br/>
          <w:t>
</w:t>
          <w:br/>
          <w:t>　管科系表示，該短期講學將於八日下午展開，八日（週二）下午二時至四時在B106室演講「倫理決策與法律」；九日（週三）上午十時至十二時於驚聲國際會議廳演講「美加自由貿易協定對商業銀行的影響」。
</w:t>
          <w:br/>
          <w:t>
</w:t>
          <w:br/>
          <w:t>　最後一場是在十日（週四）上午十時至十二時於B502室演講「加拿大之政商互動」，歡迎全校師生踴躍參加。</w:t>
          <w:br/>
        </w:r>
      </w:r>
    </w:p>
  </w:body>
</w:document>
</file>