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10c33aeff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第五屆五虎籃球聯盟賽6日熱鬧開打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第五屆五虎籃球聯盟賽今年轉由運動研究社辦理，12月6日在紹謨紀念體育館7樓，以風保系對戰水環系的賽事拉開序幕。此為學生自發性舉行的賽事，每週一、三、四、五中午12時至14時進行聯賽，全校科系皆可報名參加，今年共有28隊共襄盛舉。
</w:t>
          <w:br/>
          <w:t>第五屆聯盟長、資工三陳世翔坦言：「今年的五虎聯賽差點辦不成！」因為疫情關係，本屆的籌備期太短，導致未能舉行開幕儀式及明星賽，而參賽隊伍也從歷年的32隊縮減至28隊，希望可以熬過這個過渡期，聯盟能夠越來越好，五虎聯盟的宗旨在於讓喜歡打籃球的同學們，有一個可以發揮所長的空間，展現自己平時的努力，他認為，在淡江這個聯賽不能消失，一定要傳承下去，「讓一屆比一屆更好！」
</w:t>
          <w:br/>
          <w:t>第四屆的五虎聯賽是由前任聯盟長經濟系校友歐陽逵承包所有事務，去年美宣部分較弱，導致賽事後期的照片無法漂亮地呈現給大家，為此歐陽逵感到非常可惜。因此，今年改以時薪聘請校內具攝影專長的同學，希望能拍出更多可展現五虎聯賽運動精神的照片，也期許聯盟這份「尊重專業」的誠意，能夠吸引更多同學來參加，一起舉辦更好的五虎聯盟。
</w:t>
          <w:br/>
          <w:t>最後五虎籃球聯盟期盼，每場賽事都能展現出高強度，也歡迎所有淡江師生遵守防疫措施，入場看球。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6f7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16bc812-0d2c-4659-9889-ebd8ddc78f17.jpg"/>
                      <pic:cNvPicPr/>
                    </pic:nvPicPr>
                    <pic:blipFill>
                      <a:blip xmlns:r="http://schemas.openxmlformats.org/officeDocument/2006/relationships" r:embed="Rfc482b886bf6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482b886bf642e3" /></Relationships>
</file>