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efe6c60b84a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徐航健暖心捐款1.2億 有蓮獎學金嘉惠學子圓夢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於12月3日舉辦「110學年度有蓮獎學金頒獎典禮」，有蓮獎學金為管科系校友徐航健以其母親為名捐款1.2億元所成立，希望藉此助學學弟妹，透過遴選程序共有83位獲得此獎學金，本報特將當天頒獎情形，專題介紹分享。（攝影／鄧晴、陳國琛）
</w:t>
          <w:br/>
          <w:t>
</w:t>
          <w:br/>
          <w:t>有蓮獎學金成立緣由
</w:t>
          <w:br/>
          <w:t>管理科學系校友徐航健於2013年捐贈1億2千萬元回饋母校興建國際會議中心，並以父親之名命名「守謙」；2020年8月續以其母親為名，捐款1億2千萬元成立「有蓮獎學金」，於2020年8月18日下午3時舉行簽約儀式，校長葛煥昭與董事長張家宜率三位副校長及一、二級主管們，感謝其回饋母校善舉，並致贈由文錙藝術中心主任張炳煌親筆題字的「有蓮」墨寶予徐航健。徐航健在獎學金捐贈儀式中表示，「經濟大蕭條時，家母訓示『危機入市』，以股票而言，我謹遵母訓以致成功。」徐航健深受父母教育的影響，「父親畢業於氣象系，27歲時擔任氣象臺臺長、空軍上尉，加上兼課，薪水不吃不喝也僅有3千元，雖然生活辛苦，卻也不曾埋怨政府，母親僅小學畢業，販賣首飾、養雞以負擔6位小孩教育費用。」他將對父母的愛化為對母校師生的大愛，個人捐款資助淡江學子達2億4千萬元。
</w:t>
          <w:br/>
          <w:t>　本校隨即成立「有蓮獎學金校級審查委員會」，經多次會議審議正式公佈「淡江大學有蓮獎學金管理要點」，有蓮獎學金自110學年度起補助一般生學士、碩士班、博士班新生、境外生碩士班、境外生博士班共85名，每名20萬元入學獎學金、境外生學士班補助150名，發給各2萬元獎學金。預計每年捐款2000萬元連續6年，嘉惠淡江新生，希望藉此鼓勵學生就讀本校，並穩定他們初到淡江的生活。
</w:t>
          <w:br/>
          <w:t>
</w:t>
          <w:br/>
          <w:t>110學年度有蓮獎學金核定83位學子
</w:t>
          <w:br/>
          <w:t>有蓮獎學金管理要點中，由各學院院長擔任召集人、系所主管擔任委員組成「院級審查委員會」，由行政副校長擔任召集人、各學院院長及教務長、學務長、財務長、校友服務暨資源發展處執行長、國際長擔任委員，並由學務長擔任執行秘書而組成「校級審查委員會」。一般生須經系所初審、院級審查委員會複審、校級審查委員會核定得獎名單；境外生之大學部經國際暨兩岸事務處初審，境外學生獎學金審查委員會複審，本獎學金校級審查委員會核定得獎名單；碩士班及博士班經系所初審，本獎學金院級審查委員會複審，本獎學金校級審查委員會核定得獎名單。整體得獎名單送本校學生獎助學金委員會通過後，於入學後第1學期1次頒發。
</w:t>
          <w:br/>
          <w:t>　依據有蓮獎學金管理要點110學年度共核發83位得獎者，並於2021年12月3日在守謙國際會議中心有蓮國際廳舉行「110學年度有蓮獎學金頒獎典禮」，由校長葛煥昭主持並親頒獎學金。葛校長恭賀得獎同學並表示：「淡江創校71年以來，這是第一次頒發單一獎學金，總金額高達2千萬元的獎學金，相信獲獎同學不只倍感榮譽，也能幫助家庭經濟，將獎學金發揮最大效益。」
</w:t>
          <w:br/>
          <w:t>　頒獎典禮上，分別由中文博一吳安琪、統計碩一謝佩穎、建築一趙君綾發表獲獎感言，均表達對徐航健學長最誠摯的謝意與敬意。
</w:t>
          <w:br/>
          <w:t>
</w:t>
          <w:br/>
          <w:t>學生代表獲獎感言
</w:t>
          <w:br/>
          <w:t>境外生代表中文博一吳安琪 感謝徐學長捐款助學學弟妹
</w:t>
          <w:br/>
          <w:t>尊敬的徐航健學長，葛煥昭校長，以及各位在座的師長和來賓，大家下午好。今天非常榮幸能夠作為「有蓮獎學金」境外生得獎者的代表，向徐航健學長，以及淡江大學校方，表達我們由衷的謝意。
</w:t>
          <w:br/>
          <w:t>　我是淡江中文所博士班一年級的安琪，來自馬來西亞檳城。2018年，自淡江中文所碩士班畢業後，我選擇回到母國，在馬來西亞留臺校友會聯合總會服務。除了協助管理留臺人著作典藏與史料，也從事馬來西亞留臺社群的歷史研究工作。在馬來西亞，華人是一個相對艱難的族群。尤其是像我這樣，從小接受華語教育的孩子，我們所能獲得的教育資源其實非常有限。雖然在華社共同的努力下，馬來西亞目前已有相對完整的華文教育體制，但我們的華文獨中統考文憑，甚至是臺灣的學位，始終難以獲得馬來西亞政府的承認。但我一直非常慶幸自己當初選擇來到淡江大學，這裡山明水秀，地靈人傑，學風自由，系上師長治學嚴謹，是我學習歷程中一個重要的階段。
</w:t>
          <w:br/>
          <w:t>　畢業以後，我與淡江的緣分並沒有結束，反而藉由師長的溫情與關懷一直維繫著。尤其在過去兩年，新冠病毒肆虐全球，馬來西亞也受到嚴重的打擊。確診人數節節攀升，長時間的封城也讓經濟重挫。聽著屋外連夜的救護車聲，我對未來的不確定感倍增。正當我感到茫然與無常之際，是系上師長的鼓勵與關懷，成為我前進的動力，乃毅然決定回到母校繼續攻讀博士學位。
</w:t>
          <w:br/>
          <w:t>　我相信不少境外同學與我一樣，我們都是這場浩劫的倖存者，如今我們能繼續在淡江大學開始新的學習旅程，要感謝的人很多。但我今天要特別對徐航健學長表達最誠摯的謝意與敬意，感謝您對母校的回饋，讓我們學弟妹在學術養成的路上，可以義無反顧地向前邁進。我們也會效法您的精神，將來學有所成之後，回饋母校，以及臺灣社會。再一次感謝徐航健學長，以及各位師長。謝謝大家。
</w:t>
          <w:br/>
          <w:t>
</w:t>
          <w:br/>
          <w:t>統計碩一謝佩穎 感佩徐學長無私的奉獻
</w:t>
          <w:br/>
          <w:t>各位老師、各位同學大家好，我是統計系應用統計學碩士班的學生謝佩穎，很榮幸的可以獲得由徐航健學長捐贈成立的「有蓮獎學金」，在高興激動之餘，心中除了深深的感激外，還有滿滿的感恩。首先，我要感謝徐航健學長送給我這個價值不斐的入學禮物，讓我可以繼續修習研究所課業，真的非常謝謝您！
</w:t>
          <w:br/>
          <w:t>　我是一位經濟不利的學生，家庭經濟並不富裕，您的這筆獎學金，不僅提供了物質上的實質幫助，更提供了精神上無形的支柱；在物質上，20萬元足足可以支付我2年學雜費，著實減輕家庭很多負擔；在精神上，這是對我的嘉許與鼓勵，讓我可以更專注的完成研究所學業，增進自我的專業技能，拓展我的學習領域，朝自己的理想與目標前進。現在進行頒獎儀式的「守謙國際會議中心」也是徐航健學長您捐贈建造的，由於學長您無私的奉獻，讓我們可以使用到乾淨、明亮的場地來舉辦各式各樣校內外活動，系上也經常使用守謙國際會議中心舉辦活動，參與活動的校外老師都表示非常羨慕之情，徐航健學長謝謝您！
</w:t>
          <w:br/>
          <w:t>　其次，我想謝謝統計系與商管學院的師長們，若不是系上跟院內的推薦，我也無法得到這個殊榮。在大學入學申請的時候，由系網頁看到的系上相關訊息，知道統計系的教學特色、課程設計與相關技能訓練內容，引起我相當大的興趣，因此，當下就設定淡江大學統計系為我的第一志願。同時，在面試的時候，口試老師跟學生間的互動非常良好，更堅定我非統計系不讀的意念。入學後所接觸到的課程、活動與訓練等內容，都讓我獲益匪淺。而且系上老師對學生都很好，除了常常在課餘時間關心我們以外，課業方面也願意傾囊相授，這就是我想要留在本校繼續讀研究所的原因。
</w:t>
          <w:br/>
          <w:t>　最後，在我的學習歷程上，要感恩的人很多，不是一言兩語可以道盡的，我會懷著一顆感恩的心來完成研究所的學業。
</w:t>
          <w:br/>
          <w:t>　口足畫家楊恩典曾說過「愛就像一粒種子，它可以在我心中發芽，也可以在每個人心中發芽」，未來當我有能力的時候，我會回饋母校與母系，幫助更多的學弟妹，將淡江大學這個愛的種子散播到各個角落發芽、成長與茁壯，謝謝徐航健學長，謝謝統計系的師長，謝謝淡江大學，謝謝大家。
</w:t>
          <w:br/>
          <w:t>
</w:t>
          <w:br/>
          <w:t>建築一趙君綾 感念徐學長回報父母恩將努力向學
</w:t>
          <w:br/>
          <w:t>大家好，我是建築一趙君綾，很高興今天可以受獎，在這重要的一天我要發表我的得獎感言。其實一開始，我沒有想到自己可以申請到這筆獎學金，當初接到電話時真是受寵若驚，但後來就逐漸淡忘了，直到最近突然接獲通知。當我點開Email的當下，心情是相當雀躍的。對我來說，這筆獎學金就像天降之財，我並沒有想到自己能夠獲得如此殊榮，我會好好利用這筆獎學金，填補建築材料費用之餘，也拿來精進自己。
</w:t>
          <w:br/>
          <w:t>　今天能站在這裡，是我努力付出以後的成果，儘管當初在備考時，相當艱辛，但我撐過去了，所以有了現在的我。
</w:t>
          <w:br/>
          <w:t>　我不後悔選擇淡江，在這裡我學到了很多，也交到了許多知心好友，如大家所知，建築系真的很忙碌，經常要熬夜趕設計趕圖，或許我的設計成績不是最最頂尖的，但至少我有努力學習，在每一次的設計裡學到許多新事物，也得到了非常充實的校園生活。
</w:t>
          <w:br/>
          <w:t>　我想這是當初在備考時的我，始料未及的生活，進了這個學系這所學校，對我來說都是一大挑戰，以為只會死讀書的自己，竟然要一直跳脫自己的思維做出不一樣的設計，而我也期許自己能好好的讀完五年。
</w:t>
          <w:br/>
          <w:t>　相當感謝當初努力讀指考的自己，感謝背後支持著我的家人朋友們，也感謝徐航健學長提供這筆獎學金，讓大家的努力可以被看見，並且鼓勵更多的學生們奮發向上。
</w:t>
          <w:br/>
          <w:t>　最後，我想請在座的各位給自己一個掌聲，因為每個看似優秀的人，實際上在背後都付出了許多心血，以及時間，才換取到現在的成果，所以能坐在這裡受獎真的都不容易。
</w:t>
          <w:br/>
          <w:t>　謝謝大家！
</w:t>
          <w:br/>
          <w:t>
</w:t>
          <w:br/>
          <w:t>110學年度有蓮獎學金榮譽榜
</w:t>
          <w:br/>
          <w:t>文學院
</w:t>
          <w:br/>
          <w:t>中文系碩士班黃嘉琪、中文系博士班孫秀惠、
</w:t>
          <w:br/>
          <w:t>中文系博士班吳安琪、歷史系碩士班何其芸、
</w:t>
          <w:br/>
          <w:t>資圖系侯逸蓁、資圖系碩士班郭寶成、
</w:t>
          <w:br/>
          <w:t>資圖系碩士班陳倩琪、大傳系楊婉聆
</w:t>
          <w:br/>
          <w:t>理學院
</w:t>
          <w:br/>
          <w:t>數學系碩士班李筠薇、物理系光電組顏偉林、
</w:t>
          <w:br/>
          <w:t>物理系碩士班石庭瑀、化學系材化組李育郡、
</w:t>
          <w:br/>
          <w:t>應用科學博士班郭威廷、應用科學博士班龍友翰
</w:t>
          <w:br/>
          <w:t>工學院
</w:t>
          <w:br/>
          <w:t>建築系趙君綾、土木系碩士班蕭愷漢、
</w:t>
          <w:br/>
          <w:t>土木系碩士班林冠均、土木系碩士班鍾紹沅、
</w:t>
          <w:br/>
          <w:t>水環系碩士班鍾昀錡、水環系碩士班林俊良、
</w:t>
          <w:br/>
          <w:t>水環系博士班古濙瑜、水環系博士班楊洪越、
</w:t>
          <w:br/>
          <w:t>機械系精密機械組高予得、機械系碩士班林郁傑
</w:t>
          <w:br/>
          <w:t>化材系碩士班曾郁婷、化材系碩士班黎氏玲、
</w:t>
          <w:br/>
          <w:t>電機系黃翊桀、電機系碩士班詹恆瑋、
</w:t>
          <w:br/>
          <w:t>電機系博士班陳柏翔、資工系林恆立、
</w:t>
          <w:br/>
          <w:t>資工系碩士班王俊武、資工系碩士班歐陽愷謙
</w:t>
          <w:br/>
          <w:t>航太系徐翊軒、航太系碩士班許展榕、
</w:t>
          <w:br/>
          <w:t>航太系碩士班廖晉揚　
</w:t>
          <w:br/>
          <w:t>商管學院
</w:t>
          <w:br/>
          <w:t>國企系碩士班王儷庭、國企系碩士班林怡君、
</w:t>
          <w:br/>
          <w:t>國企系碩士班張開聞、財金系財管英語班謝聿雅
</w:t>
          <w:br/>
          <w:t>財金系碩士班蔡定璇、財金系博士班陳佳鳳、
</w:t>
          <w:br/>
          <w:t>財金雙碩士學程鄭惠娜（NADIA CHRISTINA）風保系碩士班何旻倫、資管系碩士班吳宜瑾、
</w:t>
          <w:br/>
          <w:t>產經系蔡博凱、產經系碩士班邱品璇、
</w:t>
          <w:br/>
          <w:t>產經系碩士班陳以家、經濟系劉書秀、
</w:t>
          <w:br/>
          <w:t>經濟系碩士班陳金純、企管系黃于芮、
</w:t>
          <w:br/>
          <w:t>企管系林冠宇、企管系碩士班張書萍、
</w:t>
          <w:br/>
          <w:t>公行系碩士班許馥雅、會計系王麒菖、
</w:t>
          <w:br/>
          <w:t>會計系碩士班詹昀、統計系碩士班謝佩穎、
</w:t>
          <w:br/>
          <w:t>統計系碩士班江品萱、運管系碩士班陳瑋翔、
</w:t>
          <w:br/>
          <w:t>運管系碩士班郭雅文、管科系碩士班莊雅晴、
</w:t>
          <w:br/>
          <w:t>管科系碩士班林煒燦、管科系博士班黎三鳳
</w:t>
          <w:br/>
          <w:t>外語學院
</w:t>
          <w:br/>
          <w:t>英文系碩士班潘萱、英文系博士班陳律明、
</w:t>
          <w:br/>
          <w:t>西語系陳奕帆、日文系呂曉芹、
</w:t>
          <w:br/>
          <w:t>日文系碩士班李祖耀、日文系碩士班梁日康、
</w:t>
          <w:br/>
          <w:t>俄文系許祐穎
</w:t>
          <w:br/>
          <w:t>國際事務學院
</w:t>
          <w:br/>
          <w:t>歐研所碩士班韋家欣、拉美所碩士班張卩強、
</w:t>
          <w:br/>
          <w:t>戰略所碩士班林芷亘、戰略所博士班曲姵蓉、
</w:t>
          <w:br/>
          <w:t>日本政經所碩士班林之琁、
</w:t>
          <w:br/>
          <w:t>日本政經所碩士班大井輪子
</w:t>
          <w:br/>
          <w:t>大陸所碩士班黃予瑍、外交系王昀蒨
</w:t>
          <w:br/>
          <w:t>教育學院
</w:t>
          <w:br/>
          <w:t>教科系碩士班吳芷儀、教科系碩士班凌詣涵、
</w:t>
          <w:br/>
          <w:t>教科系碩士班陳劭綺、教科系碩士班王俊彥、
</w:t>
          <w:br/>
          <w:t>教設系吳安倢、教設系未來學碩士班陳柏達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46b5b7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645cfd14-4785-42ec-968e-3f8034cfa548.jpg"/>
                      <pic:cNvPicPr/>
                    </pic:nvPicPr>
                    <pic:blipFill>
                      <a:blip xmlns:r="http://schemas.openxmlformats.org/officeDocument/2006/relationships" r:embed="Rca4b2490cd6f4c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1cc6c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f3dd94f9-2354-4fe7-adbc-c9516765b5e7.jpg"/>
                      <pic:cNvPicPr/>
                    </pic:nvPicPr>
                    <pic:blipFill>
                      <a:blip xmlns:r="http://schemas.openxmlformats.org/officeDocument/2006/relationships" r:embed="R1235454f899447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9cbb59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41874bb5-b5bf-4c51-bdc1-cf5466fc1f5a.jpg"/>
                      <pic:cNvPicPr/>
                    </pic:nvPicPr>
                    <pic:blipFill>
                      <a:blip xmlns:r="http://schemas.openxmlformats.org/officeDocument/2006/relationships" r:embed="Rc463a81bea8c4e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18646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efee201e-a3b6-4f07-8d41-d9c82694c222.jpg"/>
                      <pic:cNvPicPr/>
                    </pic:nvPicPr>
                    <pic:blipFill>
                      <a:blip xmlns:r="http://schemas.openxmlformats.org/officeDocument/2006/relationships" r:embed="R6f646ac9873145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3ffab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cc6df4c9-d93d-496a-b94b-7456dc5b8a5e.jpg"/>
                      <pic:cNvPicPr/>
                    </pic:nvPicPr>
                    <pic:blipFill>
                      <a:blip xmlns:r="http://schemas.openxmlformats.org/officeDocument/2006/relationships" r:embed="R6bff7a2f115b4d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62b86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141fc18f-fb7c-4e7a-8134-4ca1b70bef25.jpg"/>
                      <pic:cNvPicPr/>
                    </pic:nvPicPr>
                    <pic:blipFill>
                      <a:blip xmlns:r="http://schemas.openxmlformats.org/officeDocument/2006/relationships" r:embed="Ref4f8ed5a3fe4c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4b2490cd6f4c4d" /><Relationship Type="http://schemas.openxmlformats.org/officeDocument/2006/relationships/image" Target="/media/image2.bin" Id="R1235454f89944794" /><Relationship Type="http://schemas.openxmlformats.org/officeDocument/2006/relationships/image" Target="/media/image3.bin" Id="Rc463a81bea8c4eaf" /><Relationship Type="http://schemas.openxmlformats.org/officeDocument/2006/relationships/image" Target="/media/image4.bin" Id="R6f646ac98731459f" /><Relationship Type="http://schemas.openxmlformats.org/officeDocument/2006/relationships/image" Target="/media/image5.bin" Id="R6bff7a2f115b4d68" /><Relationship Type="http://schemas.openxmlformats.org/officeDocument/2006/relationships/image" Target="/media/image6.bin" Id="Ref4f8ed5a3fe4c9a" /></Relationships>
</file>