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6755f0aca843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周建興指導電機系「TOYS」與「天窗六門」學生團隊 獲智慧創新獎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電機系教授周建興所指導的「TOYS」與「天窗六門」團隊，於「2021全國大專校院智慧創新暨跨域整合創作競賽」中，分別獲得「數位永續科技」組第二名以及「體感互動科技」組第二名，於12月17日公開表揚，由教育部科教司司長郭伯臣親頒奬項。
</w:t>
          <w:br/>
          <w:t>由電機三袁苡嘉等人所組成的「TOYS」隊伍，設計「結合AI之互動式舌肌訓練裝置」，協助年長者進行舌頭肌肉的訓練，袁苡嘉說明，傳統舌肌訓練方式較為枯燥乏味，此裝置整合Arduino軟硬體，利用影像辨識結合深度學習，讓年長者在訓練舌肌時能感受遊戲般有趣，進而得到成就感，以達到舌肌訓練的效果。她希望，透過「結合AI之互動式舌肌訓練裝置」推廣舌肌訓練的重要性，期望未來能將此裝置提供給樂齡中心年長者使用。
</w:t>
          <w:br/>
          <w:t>由電機三陳玟羽等人所組成的「天窗六門」隊伍，開發「遊戲式盲文學習系統」以提高視障兒童學習盲文點字的興趣，陳玟羽說明，科技進步使得視障兒童學習過於依賴智慧型手機的語音報讀功能，拒絕盲文學習而導致識字率下降，因此整合Arduino、App Inventor、按鈕等軟硬體，讓視障兒童在家人陪同下，透過互動模組以遊戲方式來進行學習，更能熟悉所學的點字。陳玟羽提到，藉由這套系統希望讓盲童樂於學習點字，提高學習點字的意願，也期望未來視障者能增加點字識字率，提升獲取知識和身邊資訊的能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0cb6f2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4bd1c6b5-0336-4859-9d90-dcd0f45aa2a0.jpg"/>
                      <pic:cNvPicPr/>
                    </pic:nvPicPr>
                    <pic:blipFill>
                      <a:blip xmlns:r="http://schemas.openxmlformats.org/officeDocument/2006/relationships" r:embed="R4d382e125d2f40a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133367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123c4a9c-da55-4656-aa4f-7c2d62ff1987.jpg"/>
                      <pic:cNvPicPr/>
                    </pic:nvPicPr>
                    <pic:blipFill>
                      <a:blip xmlns:r="http://schemas.openxmlformats.org/officeDocument/2006/relationships" r:embed="Rd8413372aa26443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a415ff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0aa4a3e4-8b61-4c7d-a1b8-9f9ff53f9a6f.jpg"/>
                      <pic:cNvPicPr/>
                    </pic:nvPicPr>
                    <pic:blipFill>
                      <a:blip xmlns:r="http://schemas.openxmlformats.org/officeDocument/2006/relationships" r:embed="R756b416d9dda4c4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d382e125d2f40ab" /><Relationship Type="http://schemas.openxmlformats.org/officeDocument/2006/relationships/image" Target="/media/image2.bin" Id="Rd8413372aa26443c" /><Relationship Type="http://schemas.openxmlformats.org/officeDocument/2006/relationships/image" Target="/media/image3.bin" Id="R756b416d9dda4c4f" /></Relationships>
</file>