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85cd6b3f0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洪秉綺分享雲端藝術駐村的未來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【記者陳品樺淡水校園報導】教育與未來設計學系於12月20日下午1時在I201舉辦「明日世界前瞻論壇：城市未來系列」，由台灣藝文空間連線（Taiwan Art Space Alliance，簡稱TASA）協會理事長洪秉綺主講「雲端藝術駐村的未來」，目前人在法國的洪秉綺以遠端視訊連線方式，分享疫情下雲端藝術駐村的發展。
</w:t>
          <w:br/>
          <w:t>台灣藝文空間連線於2015年由國內數個藝術進駐單位與藝文空間負責人等共同成立，希望在國內藝文空間推動橫向聯繫整合，以藝術人才培育、空間營運管理等作為推展目標，洪秉綺指出，TASA透過年會暨工作坊的推動與各界進行交流，藝術進駐受到疫情影響、國際間各國國境開放不一的各種因素，需要考量虛擬空間方式，因此TASA啟動虛擬駐村研究因應。洪秉綺表示，目前已舉辦過一次線上展覽，明年也將迎來第二場展覽，在這樣的經驗下，發現藉由線上虛擬空間進行展覽，傳播主題不限於特定族群，有機會面對到各層面的觀眾，雖然無法實際進入社區與民眾進行面對面交流，但能擴大與民眾對話的機會，也是難得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12d0c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e30ba95-53ae-405e-b207-0fe95a167972.jpg"/>
                      <pic:cNvPicPr/>
                    </pic:nvPicPr>
                    <pic:blipFill>
                      <a:blip xmlns:r="http://schemas.openxmlformats.org/officeDocument/2006/relationships" r:embed="R212ddb99e87048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2ddb99e87048bb" /></Relationships>
</file>