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7c10e6e6b42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6家企業錄取統計系12名大四生 提供實習發揮專長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竹廷淡水校園報導】統計系於12月24日上午11時，在守謙國際會議中心HC403，舉行「110學年度學生校外實習簽約儀式」，共有12位大四同學，分別錄取校友企業，將於下學期前往實習。統計系系主任楊文表示，希望所有被錄取的同學，在各企業實習時能發揮所長，好好學習。
</w:t>
          <w:br/>
          <w:t>這12位大四同學，其中張維珊、陳映涵錄取「倍思大生物科技股份有限公司」；蘇映漩錄取「伸昌電機股份有限公司」；趙怡珺、徐忞、吳宜臻錄取「北城證券股份有限公司」；王淵棠、蔡明翰錄取「輿智資通科技股份有限公司」；李宜庭、李佳諭錄取「亨嘉企業有限公司」；胡旆蓁、陳奕宏錄取「新光三越百貨股份有限公司」。
</w:t>
          <w:br/>
          <w:t>北城證券總經理石明煌說道，「恭喜錄取的同學，勉勵同學進入企業以後，好好展現統計實力。」倍思大生物科技執行長蘇志仁也說，如果實習的企業剛好是自己夢寐以求的，就好好爭取好好表現，並告訴同學「做人比做事更重要」，要學習表現出好的工作態度。
</w:t>
          <w:br/>
          <w:t>亨嘉企業董事長董煥新表示，希望同學們實習能端正好心態，當作正式上班一樣，在企業中創造自己的「被利用價值」，並學以致用，將學到的概念、精神融入到工作中，提醒同學要有不斷學習的心態。伸昌電機董事長蕭文瑜說道：「經營公司不只是賺錢，也要善盡社會責任，很開心有這樣的機會跟母校合作，也希望同學能珍惜機會，從實務中學習。」輿智資通科技專員羅文垣表示，在實習期間要把自己當成工作者，希望同學能好好表現、自動自發、多看多做多學。
</w:t>
          <w:br/>
          <w:t>錄取亨嘉企業的統計四李佳諭分享道，申請企業實習是希望能提早認識業界，因為學校學的不一定會百分之百使用到，企業上還是會有一些「眉眉角角」，並期許透過實習好好表現轉正職，若不能，至少對未來找工作也有助益。同樣錄取亨嘉的統計四李宜庭也表示：「實習對我而言是提早踏入社會，了解脫離學生身分後，要怎麼轉換心態、如何接洽這個軌道，期望能發揮大學所學，及待人處事的道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b2a2f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19a6972-b2c6-408f-982d-2b5799344ace.JPG"/>
                      <pic:cNvPicPr/>
                    </pic:nvPicPr>
                    <pic:blipFill>
                      <a:blip xmlns:r="http://schemas.openxmlformats.org/officeDocument/2006/relationships" r:embed="R25ca000a7f1343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eb4ae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cbc10a2-028d-4b16-a5f5-698f12292725.jpg"/>
                      <pic:cNvPicPr/>
                    </pic:nvPicPr>
                    <pic:blipFill>
                      <a:blip xmlns:r="http://schemas.openxmlformats.org/officeDocument/2006/relationships" r:embed="R04fb90bbb667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ca000a7f134399" /><Relationship Type="http://schemas.openxmlformats.org/officeDocument/2006/relationships/image" Target="/media/image2.bin" Id="R04fb90bbb6674b26" /></Relationships>
</file>