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a4b5a573f43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淡江男女籃攜手晉級UBA大專籃球聯賽北區排名賽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UBA全國大專籃球聯賽1月3至7日在紹謨紀念體育館7樓，舉辦一般男生組北一區B組預賽，本校男籃以地主隊身分出賽，分別於1月4日以109:35大勝華梵大學、1月5日以一分之差79:80惜敗醒吾科技大學、1月6日以91:73力退金門大學，1月7日以100:17擊潰國立臺北教育大學，最終以3勝1負的戰績挺進北區排名賽。女籃亦於110年12月20日至24日在國防醫學院舉辦的一般女生組北一區A組預賽中，以4勝1負成功晉級北區排名賽。
</w:t>
          <w:br/>
          <w:t>本校男籃校隊去年在蔡東霖、黃麟翔等主力畢業後，進行了戰力重組，其中大學新鮮人觀光一張育睿表現出色，1月6日出戰金門大學初試啼聲，狂奪30分奠定勝利基礎。他賽後表示，大專生的速度和碰撞都比高中層級來得激烈，「很慶幸自己跟得上球隊的節奏，希望能夠一路打進全國賽，為淡江爭取一座冠軍。」
</w:t>
          <w:br/>
          <w:t>男籃教練、體育處副教授陳建樺表示，每年都抱持奪冠的目標，但隊員的流動率高，常需要時間重新磨合，他會盡量讓每位球員都有機會上場，也希望籃球場上的每一刻都能成為他們人生中的課題，並從中獲得經驗，期盼球員們日後能以籃球影響更多人，讓體育更受重視。
</w:t>
          <w:br/>
          <w:t>今年賽季雖在期末考前一週，比賽現場仍然擠滿學生進場觀賽，無論是本校球員進球的滿堂歡呼，或是對手罰球時施加「跺腳聲」壓力，都讓對手隊苦不堪言，金門大學的球員表示：「淡江主場加油團真的擾亂了我們的節奏，下次比賽時得想個辦法來克服。」而體育教學與活動組組長黃谷臣也穿梭在比賽現場，手持相機為球員們記錄精彩瞬間，展現本校對體育活動的重視，以及校內教職員生的向心力，關於有人提及未將大觀眾席拉下，他回應是為了避免影響體育課進行，特別添購新的折疊式觀眾椅，讓大家在享受比賽的同時，也能維持上課場地的完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f913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ba08d09c-d2cf-4119-ba46-32dfb39267aa.jpg"/>
                      <pic:cNvPicPr/>
                    </pic:nvPicPr>
                    <pic:blipFill>
                      <a:blip xmlns:r="http://schemas.openxmlformats.org/officeDocument/2006/relationships" r:embed="Rbd12936121214e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12936121214e11" /></Relationships>
</file>