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eb80cee2440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蘭陽校園梅園花開迎春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【本報訊】蘭陽校園梅花開了，在梅園內超過200株梅樹因受天候影響而讓梅花綻顏開放，引蜂招蝶為梅園增添美麗風情，為賞梅時節揭開序幕，梅花也被作為傳春報喜的吉祥象徵，歡迎呼朋引伴到蘭陽校園賞花。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8816" cy="3657600"/>
              <wp:effectExtent l="0" t="0" r="0" b="0"/>
              <wp:docPr id="1" name="IMG_809ff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c5136dc-5e1f-4f50-bede-fefc575a626a.jpg"/>
                      <pic:cNvPicPr/>
                    </pic:nvPicPr>
                    <pic:blipFill>
                      <a:blip xmlns:r="http://schemas.openxmlformats.org/officeDocument/2006/relationships" r:embed="R6ca1959d0ce44a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8816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2432304"/>
              <wp:effectExtent l="0" t="0" r="0" b="0"/>
              <wp:docPr id="1" name="IMG_b5e2ce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97eb6132-1e87-4e58-b722-a45f0ecc01ca.jpg"/>
                      <pic:cNvPicPr/>
                    </pic:nvPicPr>
                    <pic:blipFill>
                      <a:blip xmlns:r="http://schemas.openxmlformats.org/officeDocument/2006/relationships" r:embed="R3d42c0b3449145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2432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a1959d0ce44a26" /><Relationship Type="http://schemas.openxmlformats.org/officeDocument/2006/relationships/image" Target="/media/image2.bin" Id="R3d42c0b344914508" /></Relationships>
</file>