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50592306c49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經濟系推廣永續議題 預計今年進行100場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經濟系主任林彥伶今年預計帶領「經探號」學生推廣「永續的100個行動」，寒假中已於1月13日至淡水興仁國小及1月19日至小阿德課輔班，利用社區陪伴、說故事的行動，以深入弱勢、偏鄉角落來傳達永續的觀念。
</w:t>
          <w:br/>
          <w:t>經濟系利用去年進行的經濟議題繪本創作工作坊，共出版四本議題式繪本，來實踐100個行動，經探號學生至淡水興仁國小，帶領中年級學生從經濟學的趣味遊戲開始，讓小朋友瞭解經濟永續議題，透過陪讀繪本的活動，反思經濟發展與生態環境的衝突，最後讓小朋友自發性的思考，如何在生活中做出改變。
</w:t>
          <w:br/>
          <w:t>林彥伶表示，由於小阿德課輔班多是新住民子女、單親或是弱勢家庭，由家庭關係較複雜之孩童所組成，除了提供教育資源，希望藉由活動讓學生可以學得一些簡單的永續經濟概念，並啟發他們培養將來擁有在社會翻身的機會。
</w:t>
          <w:br/>
          <w:t>經濟系師生往年也舉辦過不少類似活動，且多聚焦在生活化的經濟學上，林彥伶指出，這次的活動更進一步將經濟學及永續議題相結合，最後聚焦至本校要推廣的永續目標上。預計今年三月開始至年底，會進入各地中、小學或社區，並推廣100場類似大大小小的活動。
</w:t>
          <w:br/>
          <w:t>經濟碩一陳金純分享：「本來很擔心第一次說故事給小朋友，會講不好或不夠生動，但嘗試過後發現，小朋友都很喜歡我們的繪本，很認真的聽我們說故事，也相當熱中提問關於繪本中的議題，我很開心自己有踏出第一步去說故事，體驗到說故事的魅力和影響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0bda9b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a572bbba-cf1f-4b4c-a5ef-d27eb23fd68e.JPG"/>
                      <pic:cNvPicPr/>
                    </pic:nvPicPr>
                    <pic:blipFill>
                      <a:blip xmlns:r="http://schemas.openxmlformats.org/officeDocument/2006/relationships" r:embed="Rf1f1be26ff0246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e9a04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0d977e36-1f22-4648-9a2f-210155814e6c.JPG"/>
                      <pic:cNvPicPr/>
                    </pic:nvPicPr>
                    <pic:blipFill>
                      <a:blip xmlns:r="http://schemas.openxmlformats.org/officeDocument/2006/relationships" r:embed="R85c5d4ef5c3e40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f1be26ff0246d7" /><Relationship Type="http://schemas.openxmlformats.org/officeDocument/2006/relationships/image" Target="/media/image2.bin" Id="R85c5d4ef5c3e4099" /></Relationships>
</file>