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9b0590a18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戰略所舉辦「2022外交與國安決策模擬營」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戰略所與外交部研究設計會等單位合作，於1月21至23日在驚聲國際會議廳舉行「2022外交與國安決策模擬營」，國際事務學院院長院長包正豪、戰略所師生、全國各大專院校大學部學生等超過80位參加。
</w:t>
          <w:br/>
          <w:t>開幕典禮由戰略所所長翁明賢主持介紹3天的活動內容，包正豪致詞表示，本次活動是由參與學生擔任各國政要，模擬國際情勢進行決策模擬，這能幫助大家換位思考，了解各國不同的價值觀，將支持這項活動持續舉辦。戰略所助理教授馬準威指出，透過這次活動幫助大家運用多方角度來闡述自身觀點，相信這次經驗有利於未來職場上的運用。
</w:t>
          <w:br/>
          <w:t>本次活動安排專題演講、電腦兵棋推演系統、國際時事分析和戰略擬定、工作坊等活動，專題演講中，由翁明賢說明「國家安全研判兵棋演習與實作模式」、戰略所副教授李大中介紹「南海國際現況情勢分析」，以及外交部研究設計會主任谷瑞生分享「中華民國外交政策」，電腦兵棋推演模擬中，將學員分為臺灣組、美國組、日本組、越南組、馬來西來組，以及印度組等進行電腦兵棋推演活動，各組針對政策理念闡述、發布政策記者會、總結各組兵棋推演之決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6c6f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fac8467-a0f0-4bc0-aed6-bba1914af00e.jpg"/>
                      <pic:cNvPicPr/>
                    </pic:nvPicPr>
                    <pic:blipFill>
                      <a:blip xmlns:r="http://schemas.openxmlformats.org/officeDocument/2006/relationships" r:embed="R171ccf1322a3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1ccf1322a3462f" /></Relationships>
</file>