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cd538a1ef4e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五千多「頭路」供你選擇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暉雯報導】「淡江學生真活潑，這麼多場校園徵才博覽會，淡江最熱鬧。」安泰人壽業務員鄭庭沛有感而發。在上週五（四日），由本校學務處舉辦的企業展人潮洶湧，五十四家知名廠商提供五千五百個工作機會。同學積極在現場各個攤位「找頭路」，隨處可見會場人手一袋資料。
</w:t>
          <w:br/>
          <w:t>
</w:t>
          <w:br/>
          <w:t>　「2001年校園徵才博覽會」上週五於海報街、商館展示廳分別舉行，共有台塑集團、仁寶電腦、永光化學、台新銀行、新光人壽、大眾電腦等五十四家知名廠商參加。今年生涯規劃暨就業輔導組舉辦的一系列校園徵才活動，許多廠商為了讓更多人填徵才報名表，積極地走出會場找人，現場許多同學當場填下資料。
</w:t>
          <w:br/>
          <w:t>
</w:t>
          <w:br/>
          <w:t>　人力仲介廠商也是今年的一大特色，包括：聯合報數位求職周刊、1111人力銀行、104人力銀行，都到淡江找尋人才。校長張紘炬表示，淡江畢業校友在一些大企業眼中，是敬業精神最好、工作穩定度最高的人才，今天這麼多企業來淡江徵才，就是最好的證明。
</w:t>
          <w:br/>
          <w:t>
</w:t>
          <w:br/>
          <w:t>　工作真的不好找嗎？台塑集團表示，工作機會不會少於以往，攤位前人山人海。愛爾空地勤培訓表示，經濟不景氣，企業紛紛投入校園徵才，不僅為公司注入新血，也省廣告費。電機四林永昌表示，今年企業展非常豐富，讓同學提早知悉工作類型與社會環境。</w:t>
          <w:br/>
        </w:r>
      </w:r>
    </w:p>
  </w:body>
</w:document>
</file>