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c9b681cb0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 吉祥物紛出籠推廣美食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海報街因文化週變身美食街
</w:t>
          <w:br/>
          <w:t>連日風雨，澆熄不了學生參與「聯合文化週」，想要嚐遍全臺各地美食的熱情！第19屆聯合文化週3月28日至4月1日在海報街熱鬧登場，由新北市校友會、金門校友會、台中南投地區校友會、台南校友會等11個校友會聯合舉辦，今年以「經典復古電影」為主題，各攤位都布置為電影風格吸引人潮，現場叫賣聲、歡笑聲此起彼落。
</w:t>
          <w:br/>
          <w:t>開幕式於3月28日中午12時在海報街舉行，學務長武士戎、秘書長劉艾華、校內一二級主管等出席，武士戎致詞表示，「因為疫情影響，文化週已中斷兩屆，今年可以再次舉辦真的不容易，近日天候不佳，各位還要辛苦的徹夜輪守攤位，希望大家都能生意興隆。」主辦單位也特別提醒，參與文化週期間，一定要注意環境衛生，並戴好口罩、做好防疫措施。最後，邀請出席嘉賓在電影拍板上簽名，由武士戎一聲「Action」，宣布文化週正式開始。
</w:t>
          <w:br/>
          <w:t>今年第一次舉辦的吉祥物遊行，有宜蘭校友會的草莓奶凍捲、基隆校友會泡泡冰、桃園校友會水蜜桃冰沙、嘉雲校友會的火雞肉飯等，可愛造型引來人群拍照圍觀，吉祥物隊伍不畏風雨，繞著校園積極宣傳。各攤位也配合活動主題，裝飾著屬於自己校友會的電影元素，除了販售名產外，也設有闖關活動，只要完成6個關卡就能到聯合攤位摸彩，集滿11個章者，可領取精美禮品，而3月29日及31日新北校友會在學生活動中心前的快閃表演，精彩的熱舞也引來不少同學駐足觀看。
</w:t>
          <w:br/>
          <w:t>蘭友會會長、中文二黃皓宇表示，文化週是聯誼性社團很期待的活動，雖因疫情許久未舉辦，對大家來說有些陌生，但每位成員仍憑著一股衝勁，盡力去完成。法文四林昕亞分享：「今天活動開幕特地來朝聖，雖然下大雨，但還是看到很多臺灣各地美食，如宜蘭奶凍卷、台南白糖粿，讓我們不用四處跑就能吃遍臺灣，很感謝學校及校友會們舉辦這麼有趣又美味的文化週。」（文／林靖諺）
</w:t>
          <w:br/>
          <w:t>
</w:t>
          <w:br/>
          <w:t>文化週之夜嗨翻天
</w:t>
          <w:br/>
          <w:t>「聯合文化週之夜」於3月31日晚上7時在學生活動中心舉行，由各社團與校友會接連賣力演出，中間穿插抽獎活動，帶給同學們一場目不轉睛的視覺饗宴。
</w:t>
          <w:br/>
          <w:t>上半場由韓國文化研究社、台南校友會，以及二齊校友會搭配韓團的音樂帶來熱情的舞蹈，現場歡呼聲不絕於耳，接著是吉他社表演，而金門校友會則以迷人的嗓音唱出動人的旋律，引起不少觀眾的共鳴。下半場由基隆校友會、彰化校友會、宜蘭校友會、桃園校友會、新北市校友會，以及舞蹈研習社帶來精彩的大團舞，尖叫聲此起彼落，掌聲不斷，最後大家開心的拍攝大合照，為活動畫下圓滿的句點。
</w:t>
          <w:br/>
          <w:t>資圖三張綰蓁分享，今晚的節目超乎水準，每位表演者的賣力演出，必定是經過長久訓練才有的成果，很開心能與同學來觀賞這麼精彩的活動。（文／葉語禾）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a57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49119e5-2805-4dac-8df3-76eeca506b7e.jpg"/>
                      <pic:cNvPicPr/>
                    </pic:nvPicPr>
                    <pic:blipFill>
                      <a:blip xmlns:r="http://schemas.openxmlformats.org/officeDocument/2006/relationships" r:embed="R0ebe329ed3f2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5d859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ef5cb7c-13eb-42d2-b04a-22ebeac7c2e7.jpg"/>
                      <pic:cNvPicPr/>
                    </pic:nvPicPr>
                    <pic:blipFill>
                      <a:blip xmlns:r="http://schemas.openxmlformats.org/officeDocument/2006/relationships" r:embed="Rdfc86fb962864c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3eaf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1122ca7-e61b-4b3f-aaf7-02bbadbf79d0.jpg"/>
                      <pic:cNvPicPr/>
                    </pic:nvPicPr>
                    <pic:blipFill>
                      <a:blip xmlns:r="http://schemas.openxmlformats.org/officeDocument/2006/relationships" r:embed="R3c01c9555fe442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4b6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be197ff-4bba-42c3-a1c6-56c7aff62f34.jpg"/>
                      <pic:cNvPicPr/>
                    </pic:nvPicPr>
                    <pic:blipFill>
                      <a:blip xmlns:r="http://schemas.openxmlformats.org/officeDocument/2006/relationships" r:embed="R442cf36b5e85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a7178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cc45d57b-a509-4406-8e9e-ead537ae5e71.jpg"/>
                      <pic:cNvPicPr/>
                    </pic:nvPicPr>
                    <pic:blipFill>
                      <a:blip xmlns:r="http://schemas.openxmlformats.org/officeDocument/2006/relationships" r:embed="R0f3318e70a2843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e329ed3f24625" /><Relationship Type="http://schemas.openxmlformats.org/officeDocument/2006/relationships/image" Target="/media/image2.bin" Id="Rdfc86fb962864c7a" /><Relationship Type="http://schemas.openxmlformats.org/officeDocument/2006/relationships/image" Target="/media/image3.bin" Id="R3c01c9555fe442de" /><Relationship Type="http://schemas.openxmlformats.org/officeDocument/2006/relationships/image" Target="/media/image4.bin" Id="R442cf36b5e854495" /><Relationship Type="http://schemas.openxmlformats.org/officeDocument/2006/relationships/image" Target="/media/image5.bin" Id="R0f3318e70a28433e" /></Relationships>
</file>