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b6bd116064b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金韶獎初賽 96組搶17張晉級門票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由吉他社舉辦的年度盛事「第33屆金韶獎創作暨歌唱大賽」於4月16日在文錙音樂廳進行初賽，現場不開放觀眾入場，採YouTube直播，許多愛好音樂的同好們皆上線參與這場音樂饗宴，當天共計96組參賽，最後選出獨唱7組、重對唱組4組、創作組6組進入決賽。
</w:t>
          <w:br/>
          <w:t>創作組參賽者在臺上皆盡力展現自己的創作能力，並透過歌聲傳達故事，餘音繞樑。入圍第31屆金曲獎最佳新人的雙人樂團「JADE」主唱魯綱宇，在講評時表示，很期待能看到音樂性和音樂風格都能非常相容的作品，鼓勵大家繼續努力，同為評審的「JADE」鼓手黃亮傑也提點選手：「詞與曲若能更融合，歌詞就會更有渲染力及帶入感。」
</w:t>
          <w:br/>
          <w:t>重對唱組的參賽選手們皆盡情的展現堅強的演唱實力，以及揮灑對音樂的熱愛，現場氣氛熱烈。順利晉級決賽、來自臺北市立大學的林家婕分享：「最近才開始接觸大專校院的歌唱比賽，覺得大家都實力堅強，我很喜歡排練的過程，以後會繼續參加比賽玩音樂。」
</w:t>
          <w:br/>
          <w:t>獨唱組考驗選手的臺風與演唱實力，選手們個個使出渾身解數，在臺上展現動人且獨具風韻的歌聲，令人如癡如醉。樂團「鹿洐人」主唱謝博安稱讚：「獨唱組整體的vocal非常好聽，吉他伴奏若能完美融合會更好。」樂團「貝克小姐Miss Bac.」主唱沈筱卿則鼓勵選手：「站在臺上時能否享受舞臺、練唱過程是否開心，這才是最重要的。」
</w:t>
          <w:br/>
          <w:t>金韶獎決賽將於5月14日下午5時在學生活動中心舉行，並依照學校的防疫規定做滾動式調整，歡迎大家屆時在線上共襄盛舉。金韶獎總監、數學三翁林華表示，在疫情期間舉辦活動，工作人員與參賽選手都非常辛苦，謝謝大家都能全力配合防疫措施，希望後續的比賽能順利進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cff65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100c8e7c-9c7e-4b4e-9b21-e499b1f35185.jpg"/>
                      <pic:cNvPicPr/>
                    </pic:nvPicPr>
                    <pic:blipFill>
                      <a:blip xmlns:r="http://schemas.openxmlformats.org/officeDocument/2006/relationships" r:embed="R31c5d0a88a5f44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4da9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e39f326f-1863-4fbc-aba8-f8536970830a.jpg"/>
                      <pic:cNvPicPr/>
                    </pic:nvPicPr>
                    <pic:blipFill>
                      <a:blip xmlns:r="http://schemas.openxmlformats.org/officeDocument/2006/relationships" r:embed="Rb72a621da00d48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a1ccb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d196a67a-f889-4f23-bfbc-07f5dd62c7c3.jpg"/>
                      <pic:cNvPicPr/>
                    </pic:nvPicPr>
                    <pic:blipFill>
                      <a:blip xmlns:r="http://schemas.openxmlformats.org/officeDocument/2006/relationships" r:embed="R25168eb91ebf4d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50108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04644233-3b23-4150-9daf-93b72be6f2cc.jpg"/>
                      <pic:cNvPicPr/>
                    </pic:nvPicPr>
                    <pic:blipFill>
                      <a:blip xmlns:r="http://schemas.openxmlformats.org/officeDocument/2006/relationships" r:embed="R3b1cec41a65e47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c5d0a88a5f4473" /><Relationship Type="http://schemas.openxmlformats.org/officeDocument/2006/relationships/image" Target="/media/image2.bin" Id="Rb72a621da00d484d" /><Relationship Type="http://schemas.openxmlformats.org/officeDocument/2006/relationships/image" Target="/media/image3.bin" Id="R25168eb91ebf4df8" /><Relationship Type="http://schemas.openxmlformats.org/officeDocument/2006/relationships/image" Target="/media/image4.bin" Id="R3b1cec41a65e4725" /></Relationships>
</file>