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1ac0fa67547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全大運摘4金2銀10銅 淡江運動健將再創佳績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【記者姜羿帆淡水校園報導】111年全國大專校院運動會於5月11日在國立體育大學圓滿落幕，本校代表隊共抱回4金2銀10銅，為校再創佳績。
</w:t>
          <w:br/>
          <w:t>體育長陳逸政表示，今年全大運期間遇上國內疫情再度升溫，本校部分代表隊選手因此無法參賽，最終成績相較去年的4金1銀6銅，仍保持4個金牌的水準，並增加1銀4銅的獎項，進步不少。面對疫情，選手的參賽壓力都很大，因此葛煥昭校長在授旗時除了給予勉勵外，更特別叮嚀教練與選手們務必要注意自身的健康安全。這次的賽事能順利再續佳績，要歸功於教練對選手無時無刻的照顧，並於場上指揮戰術協助爭取好成績，也要謝謝選手們努力展現這一年來的訓練成果，為學校奪得好成績。
</w:t>
          <w:br/>
          <w:t>今年的賽事，由軟網隊先奪下1金1銀1銅，運管三鄧皓云表現亮眼，於「一般男生組單打賽」三度摘金，企管一鍾楊鎧拿下「一般男生組單打賽」亞軍；團體賽的部分，則獲得「一般男生組團體賽」季軍。
</w:t>
          <w:br/>
          <w:t>田徑項目拿下1金1銅，令人振奮的是財金四沈佳霓再度奪得「公開女生組800公尺」金牌，這是她個人第四度蟬聯該項目冠軍，稱霸跑場；土木二黃儀媗則拿下「一般女生組鐵餅」季軍。
</w:t>
          <w:br/>
          <w:t>空手道項目也不遑多讓，共計1金1銀1銅，化材三楊紀謙勇奪「一般男生組第五量級」三連霸及「一般男生組個人型」亞軍，機械一徐韡哲拿下「一般男生組第四量級」銅牌。楊紀謙表示，今年打得比前兩年辛苦，因此需要更加重練習的量與強度，期許自己能完成四連霸，並在「型」的項目也能奪金，為大學生涯畫下完美句點。徐韡哲則希望自己能記取這次教訓，並在下次比賽盡力發揮，繼續為校爭光。
</w:t>
          <w:br/>
          <w:t>擊劍隊共搶下1金4銅，觀光四蔡亞璇奪得「一般女生組銳劍個人賽」冠軍，觀光四吳以諾拿下「一般男生組軍刀個人賽」季軍；團體賽的部分，「一般男生組軍刀團體賽」、「一般男生組銳劍團體賽」，以及「一般女生組軍刀團體賽」皆獲得銅牌。
</w:t>
          <w:br/>
          <w:t>高爾夫項目，物理二黃宣邑拿下「一般男生組個人賽」銅牌，他表示，「這次能獲得獎牌就是一種肯定，其實前三名的成績都非常接近，很遺憾未能奪下金牌，但也激勵自己明年再接再厲。」
</w:t>
          <w:br/>
          <w:t>柔道項目，國企三藤田龍成獲得「一般男生組第四級」銅牌。
</w:t>
          <w:br/>
          <w:t>游泳項目，電機三陳肇翔拿下「一般男生組50公尺蛙式銅牌」，他表示這獎項得來不易，受疫情影響，幾乎沒有游泳場館可供練習，因此備賽期間大多在家自行鍛鍊體能，這次比賽是「超常發揮」，感謝一起奮鬥的教練與共同進步的隊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2e21b1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7ee91d9-6b95-46a9-9b6a-b6055cdeeb09.jpeg"/>
                      <pic:cNvPicPr/>
                    </pic:nvPicPr>
                    <pic:blipFill>
                      <a:blip xmlns:r="http://schemas.openxmlformats.org/officeDocument/2006/relationships" r:embed="R81e7e61a4edc4b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3488"/>
              <wp:effectExtent l="0" t="0" r="0" b="0"/>
              <wp:docPr id="1" name="IMG_4e24a3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855728d-1626-4420-87c4-99a580f483ce.jpg"/>
                      <pic:cNvPicPr/>
                    </pic:nvPicPr>
                    <pic:blipFill>
                      <a:blip xmlns:r="http://schemas.openxmlformats.org/officeDocument/2006/relationships" r:embed="R8816b1043e0147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3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7215b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ec88768-8b5b-469f-b23b-95df913ccdf4.jpg"/>
                      <pic:cNvPicPr/>
                    </pic:nvPicPr>
                    <pic:blipFill>
                      <a:blip xmlns:r="http://schemas.openxmlformats.org/officeDocument/2006/relationships" r:embed="R510b3ba0afa647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e7e61a4edc4b0c" /><Relationship Type="http://schemas.openxmlformats.org/officeDocument/2006/relationships/image" Target="/media/image2.bin" Id="R8816b1043e0147ad" /><Relationship Type="http://schemas.openxmlformats.org/officeDocument/2006/relationships/image" Target="/media/image3.bin" Id="R510b3ba0afa647d0" /></Relationships>
</file>