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48131de354f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七校聯合舉辦攝影比賽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佳萱報導】由本校與台大、政大、輔大、文大、真理、實踐等攝影社所辦的「風雲」七校聯合攝影比賽，於本（四）月二十一日揭曉比賽結果，英文四詹家睿以一張表現時間凍結的時鐘，獲得黑白組銅獎與三張入選，表現最為搶眼，比賽共計八人十七件作品上榜，得到七校總錦標第二名。
</w:t>
          <w:br/>
          <w:t>
</w:t>
          <w:br/>
          <w:t>　比賽分彩色與黑白兩組，各有金、銀、銅、優選、佳作與入選等獎項。黑白組部分本校表現優異，得獎連連，英文四詹家睿獲銅獎與三項入選、運管二高致誠獲優選、建築一許竣程獲優選、建築一張家禎獲優選、航太四尤明仲獲兩佳作一入選、國貿四黃漢儀獲一佳作兩入選、建技二詹健一獲一入選；彩色組競爭激烈，國貿四黃漢儀獲一優選一入選，機械二范博期獲入選。
</w:t>
          <w:br/>
          <w:t>
</w:t>
          <w:br/>
          <w:t>　這次參賽的七所大學，可以說是北區無攝影相關科系的大專院校中，較有代表性的學校，且所邀請的評審團，均是在攝影界久負盛名的名師，如在國際攝影界成名二十多年的張照亮，與中華攝影教育學會理事長吳嘉寶等。
</w:t>
          <w:br/>
          <w:t>
</w:t>
          <w:br/>
          <w:t>　參賽者航太四尤明仲表示，透過這次的比賽，從七校的作品中，可以看到不同於自己的影像風格，從中也學習到不少本身所欠缺的影像思考與攝影技巧，收穫遠比得獎來的多。
</w:t>
          <w:br/>
          <w:t>
</w:t>
          <w:br/>
          <w:t>　社長黃漢儀表示，這類由學生社團所主辦的跨校性攝影比賽，如北區大專盃與全台大專盃等，已經停辦四、五年了，而這次藉由七校的發起，除打破各校所侷限的風格外，更達到交流的目的，對攝影風氣的推動有很大的助益，希望往後每年都能續辦這類有意義的攝影比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81456" cy="694944"/>
              <wp:effectExtent l="0" t="0" r="0" b="0"/>
              <wp:docPr id="1" name="IMG_0235d6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7/m\921d4e95-a8bd-4b07-a2d2-32e6e793c439.jpg"/>
                      <pic:cNvPicPr/>
                    </pic:nvPicPr>
                    <pic:blipFill>
                      <a:blip xmlns:r="http://schemas.openxmlformats.org/officeDocument/2006/relationships" r:embed="R1f4d89a3061a4c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456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4d89a3061a4c66" /></Relationships>
</file>