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e671b2124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詞創社古典吉他社成發 音浪澎湃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詞曲創作社6月2日晚上7時在紹謨紀念體育館1樓舉行第14屆成果發表會，共表演〈The guilty party 〉、〈美好的事可不可以發生在我身上〉、〈對不起我做不到答應了你的事〉、〈Hi There〉以及〈憂愁〉等5首精彩的曲目，呈現抒情、搖滾等多樣化的曲風，將內心情感以歌曲方式詮釋，為大學生涯寫下熱血的篇章。
</w:t>
          <w:br/>
          <w:t>活動從一開場到尾聲都令人驚艷，隨著音樂的旋律，大家都自然而然的擺動身體，最後由主唱化學二張景瀚、Key Board手電機一施丞諺、Bass手資工三王承灝、鼓手統計二林欣儀，以及吉他手化學二鄭翔壬和經濟三周子勛，共同演出壓軸歌曲〈憂愁〉，精彩的演出可看出成員們在課餘時間花了不少心力在練習上。
</w:t>
          <w:br/>
          <w:t>國企二游斯評表示，在疫情期間舉辦活動是相當困難的事，非常高興最後能夠如期舉行，這都要感謝詞創社裡這群興趣相投的夥伴們。（文／黃庭瑀）
</w:t>
          <w:br/>
          <w:t>古典吉他社6月6日晚上7時30分在文錙音樂廳舉辦成果發表會，共有13組表演，包括大合奏曲目〈如果可以〉，因疫情關係，採線上直播方式，讓觀眾們透過網路欣賞他們精彩的演出。
</w:t>
          <w:br/>
          <w:t>社長，風保二陳思恩指出，現場不開放觀眾入場，有好有壞，優點是時間較有彈性，例如彩排有些延遲，導致較晚開場，觀眾不用在現場等待，可惜的是，直播效果較不好，包括收音等，肯定沒有現場聆聽的清晰。值得慶幸的是，所有表演者都沒有受疫情影響，全員都可以參與演出。
</w:t>
          <w:br/>
          <w:t>表演者，俄文四劉維元表示，這是他第二次參加成果發表會，因為負責口琴的部分，需要脫口罩，還好沒有現場觀眾，少了感染風險，但也因此無法面對面看到觀眾，未能有所互動，不過這是他畢業前最後一次發表會，他非常珍惜這個機會。
</w:t>
          <w:br/>
          <w:t>工作人員，統計三陳咸慶則表示，希望下次有機會可以在成果發表會上演出，相信一定會很有成就感。（文／麥嘉儀）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9d672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838364b-d256-4412-8e84-4cb4765b9d26.jpg"/>
                      <pic:cNvPicPr/>
                    </pic:nvPicPr>
                    <pic:blipFill>
                      <a:blip xmlns:r="http://schemas.openxmlformats.org/officeDocument/2006/relationships" r:embed="Ra69a817d45d04b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61e78c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6c35f38-7dc3-4f7c-8263-0fd3519a0c39.jpg"/>
                      <pic:cNvPicPr/>
                    </pic:nvPicPr>
                    <pic:blipFill>
                      <a:blip xmlns:r="http://schemas.openxmlformats.org/officeDocument/2006/relationships" r:embed="Rf26543b0e908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a817d45d04b01" /><Relationship Type="http://schemas.openxmlformats.org/officeDocument/2006/relationships/image" Target="/media/image2.bin" Id="Rf26543b0e9084da0" /></Relationships>
</file>