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103e73baf49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校友費卡洛7月上任巴拉圭駐華大使 致贈恩師感謝狀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【舒宜萍淡水校園報導】2017年自本校美洲研究所亞太研究數位學習碩士在職專班畢業的費卡洛（Carlos José Fleitas Rodríguez），7月1日起由巴拉圭共和國任命為新任駐中華民國全權大使。臺灣與巴拉圭建交65年來合作成果豐碩，費卡洛二度奉派來臺，對臺灣具有特殊情感，將持續加強臺巴雙方政府及人民間的合作及交流，以深化兩國友好邦誼。
</w:t>
          <w:br/>
          <w:t>費卡洛是巴拉圭傑出外交官，曾派駐巴西、阿根廷、墨西哥、古巴等國，2010年至2013年，他擔任巴拉圭駐臺公使及臨時代辦，當時本校開辦亞太數位學習碩士學位，為更了解臺灣文化及加深臺巴關係，費卡洛特別選擇攻讀本校碩士學位，也獲得臺灣獎學金，因此與臺灣淵源深厚，熟稔拉丁美洲及亞洲區域情勢。
</w:t>
          <w:br/>
          <w:t>他先在巴拉圭，接受馬里奧‧阿布鐸‧貝尼特斯（Mario Abdo Benítez）總統，授命為駐中華民國全權大使，再到臺灣履新，由於兩國一直以來非常重視及珍惜相互的邦誼，費卡洛多年來在國際外交上表現優秀，對臺灣事務嫻熟，專業能力獲得阿布鐸總統肯定。
</w:t>
          <w:br/>
          <w:t>費卡洛代表阿布鐸及外長阿里歐拉（Julio César Arriola Ramírez），對臺灣長期提供巴拉圭各項發展協助表達誠摯謝忱，於7月12日下午2時於臺北市巴拉圭大使館，致贈本校拉丁美洲研究所教授兼國際長陳小雀感謝狀一幀，陳小雀是他當年就讀碩專班的老師，他特別感謝陳小雀在鞏固兩國邦誼及合作上所做出的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3566160"/>
              <wp:effectExtent l="0" t="0" r="0" b="0"/>
              <wp:docPr id="1" name="IMG_8ed825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9e0bade8-a580-47cb-bd96-bcb037b36095.png"/>
                      <pic:cNvPicPr/>
                    </pic:nvPicPr>
                    <pic:blipFill>
                      <a:blip xmlns:r="http://schemas.openxmlformats.org/officeDocument/2006/relationships" r:embed="R6bc533836a34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423b2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0f9b5b97-67d4-4795-9abd-ed8dfa8982c7.png"/>
                      <pic:cNvPicPr/>
                    </pic:nvPicPr>
                    <pic:blipFill>
                      <a:blip xmlns:r="http://schemas.openxmlformats.org/officeDocument/2006/relationships" r:embed="Rd775979b6e60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1b40c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070cd04a-7268-4f0f-af0d-75332b20dc4a.jpg"/>
                      <pic:cNvPicPr/>
                    </pic:nvPicPr>
                    <pic:blipFill>
                      <a:blip xmlns:r="http://schemas.openxmlformats.org/officeDocument/2006/relationships" r:embed="Rdfb8db0a6142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0d3750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32418d33-581a-4f56-9faf-f271e7c736f7.jpg"/>
                      <pic:cNvPicPr/>
                    </pic:nvPicPr>
                    <pic:blipFill>
                      <a:blip xmlns:r="http://schemas.openxmlformats.org/officeDocument/2006/relationships" r:embed="R60ac75260853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533836a344fd5" /><Relationship Type="http://schemas.openxmlformats.org/officeDocument/2006/relationships/image" Target="/media/image2.bin" Id="Rd775979b6e604dd0" /><Relationship Type="http://schemas.openxmlformats.org/officeDocument/2006/relationships/image" Target="/media/image3.bin" Id="Rdfb8db0a6142487f" /><Relationship Type="http://schemas.openxmlformats.org/officeDocument/2006/relationships/image" Target="/media/image4.bin" Id="R60ac752608534601" /></Relationships>
</file>