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12f7d48714a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松濤開館迎新生 講習住宿規範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【記者莊庭如淡水校園報導】開學了，松濤館及淡江學園於8月26日至28日開放新生進住報到，首日一早館外就停滿車子，學生和家長都忙著搬運行李進館。
</w:t>
          <w:br/>
          <w:t>今年的報到動線與往年不同，改在松濤二館環翠軒及四館412室交誼區。住宿輔導組組長陳瑞娥說明，以往在美食廣場報到是考量疫情，方便讓大家保持安全社交距離，近來疫情較為穩定，民眾也能自發性做好防疫措施，因此調整報到動線，希望能更有效率完成報到程序。同時也提醒同學在住宿期間務必勤洗手、出房門戴好口罩，維護自己與他人的健康。
</w:t>
          <w:br/>
          <w:t>為讓新生了解住宿環境，住輔組於8月30日在學生活動中心舉行住宿新生講習，宣導住宿安全與規範說明，並強調出入宿舍請攜帶門禁卡，學務長武士戎則提醒同學務必注意自身安全，危急時可利用「緊急求救鈕」通知勤務中心；講習中亦安排「性別平等宣導」與「消防安全講座」，並於淡江學園進行消防設備示範體驗活動及消防實地疏散演練。
</w:t>
          <w:br/>
          <w:t>英文一王同學分享，「即將開始我的大學宿舍生活，心情既緊張又興奮，宿舍環境很好，期待可以跟室友成為好朋友。」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36f63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4d32872c-ea8a-4f26-8939-c3aabe234ffc.jpg"/>
                      <pic:cNvPicPr/>
                    </pic:nvPicPr>
                    <pic:blipFill>
                      <a:blip xmlns:r="http://schemas.openxmlformats.org/officeDocument/2006/relationships" r:embed="R5ebbb582334a41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be10e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98766d57-d872-46cb-9ece-c9bc07a21875.JPG"/>
                      <pic:cNvPicPr/>
                    </pic:nvPicPr>
                    <pic:blipFill>
                      <a:blip xmlns:r="http://schemas.openxmlformats.org/officeDocument/2006/relationships" r:embed="Rd53c7d7c8b5645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bbb582334a41a7" /><Relationship Type="http://schemas.openxmlformats.org/officeDocument/2006/relationships/image" Target="/media/image2.bin" Id="Rd53c7d7c8b564559" /></Relationships>
</file>