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d77aa4bb6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【停不了的學習 你微學分了沒】（微學分達人）林育珊：離開教室生硬課本 輕鬆拿學分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三林育珊表示，大一時在活動報名系統看到日本茶道文化工作坊，因喜愛抹茶便參與了該活動，課後才發現微學分的活動機制，並積極參與了共12項活動，前後1學年就累積到2學分獲得認證，「不過那時候我是時不時就上活動報名系統，點選微學分的類別查詢參加的！」她說。
</w:t>
          <w:br/>
          <w:t>她參與過香草種植體驗、製作「艾皂」、書畫工作坊和青創菁英培育工作坊等多元化的課程。印象最深刻的課程是學生事務處舉辦的「香草秘密花園 香草種植體驗」。課程邀請業界的老師帶領學員實際觸摸不同類型的土壤，並認識香草的特質，當天下雨，大家還一起穿著雨衣種植香草，過程有學有動，獲得有趣的回憶外，還多認識了校園裡的秘密小天地，至今經過秘密花園時還會看看當時種植的香草們。
</w:t>
          <w:br/>
          <w:t>青創課程是為期兩天的課程，透過一系列的課程，像是體驗有機農場的運作、調配精油和植物染布等關於與自然相處的課程，找尋自己的使命；亦邀請業界輔導創業的老師、嘖嘖募資的夥伴和處理政府青創補助的專員，讓學員了解創業的思考步驟、資金籌備等關於創業的方法。
</w:t>
          <w:br/>
          <w:t>「參與微學分的活動，離開教室生硬的課本，接觸生活不一樣的事物，不僅可以獲得學分，還能學習善用時間並獲得難得的回憶。」她說雖然每次的活動能獲得的學分只有0.1到0.3左右，但現在學校開設更多元的課程，不只有實體的課程，也可以透過線上學習來累積學分，有更多自由選擇與調配自己所學內容的空間，其實很容易就累積到2學分了。
</w:t>
          <w:br/>
          <w:t>她表示自己覺得比較可惜的是大學四年只能申請一次認證，現在看到學生報名系統上的微學分仍想參與，但想把機會讓給其他學生就沒有再報名了。若未來學校能增加參與人數的限制或舉辦多元的DIY課程，她還想再參加不一樣的課程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8288" cy="4876800"/>
              <wp:effectExtent l="0" t="0" r="0" b="0"/>
              <wp:docPr id="1" name="IMG_fba5cb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f57403a-9e8a-43e7-85aa-763344a6972c.jpg"/>
                      <pic:cNvPicPr/>
                    </pic:nvPicPr>
                    <pic:blipFill>
                      <a:blip xmlns:r="http://schemas.openxmlformats.org/officeDocument/2006/relationships" r:embed="Ra92076effab84b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2076effab84b09" /></Relationships>
</file>