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783139e4f46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外交系邀聖文森大使參與研討會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外交與國際關係學系系學會於10月14日下午5時30分在驚聲國際會議廳舉行「臺灣外交盟友的重要性，個案分析：聖文森及格瑞那丁」研討會，邀請聖文森及格瑞那丁駐台大使柏安卓（Andrea Bowman）演講。主任鄭欽模及教授陳杏枝、助理教授李文基也參與此次研討會。本次研討會以線上和實體的方式舉行，由系學會的活動長Jozanne Layne主持，吸引30位學生熱情參與。 
</w:t>
          <w:br/>
          <w:t> 　臺灣與聖文森及格瑞那丁建立了41年的正式外交關係，在2019年8月8日聖文森政府於臺北設立大使館，是該國在亞洲第一個大使國，柏安卓表示：「我們將繼續在友好、自由及繁榮中與臺灣站在一起。」柏安卓表示，聖文森及格瑞那丁強調外交的道德和規範，而非權力及經濟，因此創造了外展全球的永續資源，例如教育、農業、衛生及文化交流。他亦舉例中央通訊社的報導提到，臺灣外交部認為維持外交關係固然重要，但與志同道合的國家深化非官方關係也同樣重要。 他認為小國面臨的挑戰，更應該互相扶持，利用軟實力，就像大衛及巨人歌利亞的情景一樣，一個小石頭可以擊倒一個強大的巨人。
</w:t>
          <w:br/>
          <w:t>　此次研討會，學生們踴躍提問，大使分享工作內容、外派生活及遇到的困難等，滿足學生的疑惑。鄭欽模表示：「學習最重要的是雙向學習，而提問就是重要的一環。藉由這次機會，許多學生都踴躍發問，而大使也熱情懇切地回答問題，得到許多收穫。」
</w:t>
          <w:br/>
          <w:t> 　外交與關係學系系學會表示，這次演講的目的是讓學生了解臺灣及其官方外交國，聖文森就是其中之一。他說；「邀請柏安卓大使擔任演講者是我們的榮幸。」大使不僅為同學帶來難得與大使互動的體驗，研討會互動性強、內容豐富，同學受益頗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09872" cy="3169920"/>
              <wp:effectExtent l="0" t="0" r="0" b="0"/>
              <wp:docPr id="1" name="IMG_b817ff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74a6b350-d1ef-4d62-8fa5-8614b9cb94c6.jpg"/>
                      <pic:cNvPicPr/>
                    </pic:nvPicPr>
                    <pic:blipFill>
                      <a:blip xmlns:r="http://schemas.openxmlformats.org/officeDocument/2006/relationships" r:embed="R327054137b5643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09872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7054137b5643bc" /></Relationships>
</file>