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355b281974b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溜冰社八里路溜淨灘 訓練不忘守護環境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【記者陳嘉雅淡水校園報導】溜冰社10月29日上午10時舉行路溜活動，路線為來回八里渡船口至十三行博物館，儘管當日天氣陰晴不定，仍不減24位參與者的滿腔熱情。
</w:t>
          <w:br/>
          <w:t>為了讓社員都能開心出門，平安回家，隊長、數學二楊秉霖於社課事先宣導路溜注意事項，提醒大家注意路面是否有障礙物和起伏，在穿著護具的情況下，若不慎跌倒，往前跌可讓傷害降至最低，而路溜過程，也安排機動組成員騎腳踏車，攜帶溜冰鞋維修工具及簡易醫藥箱，保護大家的安全。
</w:t>
          <w:br/>
          <w:t>本次活動從淡水捷運站出發，搭船至八里，因秉持到當地遊玩，也要有所回饋之心，所以到達八里就先進行淨灘，為路溜活動揭開序幕，認真清理沙灘垃圾後，社團成員突發奇想，提議穿著溜冰鞋騎腳踏車，現場試騎竟然成功了，為活動增添不少歡樂。一整天的行程下來，多數成員已體力透支，幹部提議用接龍方式，組成一長串隊伍，因每人行進速度不一，導致隊伍左飄右移，彷彿一隻搖擺前進的毛毛蟲，過程中，大家笑聲不斷，互相扶持，不僅增進溜冰技巧、培養社員間的感情，更實踐USR永續環境目標。
</w:t>
          <w:br/>
          <w:t>執行秘書、法文三潘怡心分享，「路溜最大的考驗在於溜行道路不如平常在溜冰場的平緩，不只凹凸不平，還有不少上下坡，這也是路溜有趣的地方，過程雖然刺激，卻也危險，幸好幹部們從旁指導如何減速，讓我們玩得盡興又安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68496"/>
              <wp:effectExtent l="0" t="0" r="0" b="0"/>
              <wp:docPr id="1" name="IMG_74b785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4715015e-3196-42ab-8b12-77bf876ade1e.jpeg"/>
                      <pic:cNvPicPr/>
                    </pic:nvPicPr>
                    <pic:blipFill>
                      <a:blip xmlns:r="http://schemas.openxmlformats.org/officeDocument/2006/relationships" r:embed="Ra6995b34b2f74e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68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995b34b2f74e2c" /></Relationships>
</file>