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9645322ab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免費到校健檢 照顧教職員工健康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協助教職員工做好健康管理，早期發現及預防疾病發生，學務處衛生保健組與恩樺醫院合作，11月14日上午8時在學生活動中心舉辦「111學年度教職員工到校健康檢查」，近180位教職員工參與。
</w:t>
          <w:br/>
          <w:t>本校補助專任教職員工、校約聘僱人員、各單位自行約聘僱服務滿3年以上人員，以及退休教職員工每2學年1次健康檢查，除了可參加合作機構到校檢查外，也可依規定預約並自行前往與本校簽約之健檢機構檢查。本次健檢項目包括身高、體重、血壓等一般體格檢查，眼科及聽力檢查，尿液及血液常規檢查，超音波、胸部X光檢查，預防肝膽腎功能異常等相關疾病發生，現場也提供自費檢查項目，教職員工可視個人需求自行選擇。
</w:t>
          <w:br/>
          <w:t>衛保組組長談遠安表示，恩樺醫院為本校長期合作單位，可在預算內提供較完善的健檢項目，因有多年的合作經驗，健檢流程安排得相當順暢。談遠安強調，健康檢查能夠幫助自己了解自身的健康程度，也能及早發現狀況，防止疾病惡化，希望大家都能重視健檢，一起為健康把關。
</w:t>
          <w:br/>
          <w:t>國際長葉劍木分享，以往在蘭陽校園服務，今年是第一次在淡水校園做健檢，此項福利會定期提醒教職員做健康檢查，降低疾病所導致的傷害，讓教職員能夠長期為學校服務，達到永續經營的理念。課外活動輔導組組員劉豐齊對於學校提供的健檢項目表示滿意，因為在校內就可以進行健檢，不用特別請假赴外檢查，可以節省許多時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402a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e72eaaa-f523-4064-8fc5-0a903778fa17.JPG"/>
                      <pic:cNvPicPr/>
                    </pic:nvPicPr>
                    <pic:blipFill>
                      <a:blip xmlns:r="http://schemas.openxmlformats.org/officeDocument/2006/relationships" r:embed="R6e9c8a3fb2ae46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c8a3fb2ae46f1" /></Relationships>
</file>