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f338978e943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環保署青力崛起競賽 水環系學生獲佳作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本校水環系水資源工程組三年級學生陳致慧、吳宜安蕭彤羽，在助理教授王聖瑋的指導和帶領之下，以作品名稱「地下水保育你我他」，參與由環保署土污基管會舉辦的「青力崛起–土水事 我們的事」青年創意徵選競賽，榮獲行銷推廣類的大專校院組佳作的成績，於18日辦理複選發表暨頒獎典禮。
</w:t>
          <w:br/>
          <w:t>　環保署為了更積極地宣導環境資源所存在的危機，首次辦理該創意徵選競賽。環保署特別感謝參加競賽的隊伍，希望同學們能夠透過本次競賽的參與，更加了解環境資源的發展，並且多加關懷全世界共同面臨的永續問題，一同守護我們身處的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91584" cy="2871216"/>
              <wp:effectExtent l="0" t="0" r="0" b="0"/>
              <wp:docPr id="1" name="IMG_2e0e23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e2478945-89ba-442e-9d2f-a35c530d19de.jpg"/>
                      <pic:cNvPicPr/>
                    </pic:nvPicPr>
                    <pic:blipFill>
                      <a:blip xmlns:r="http://schemas.openxmlformats.org/officeDocument/2006/relationships" r:embed="Rd1965c253c1647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91584" cy="2871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965c253c1647ea" /></Relationships>
</file>