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74286e5d8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交通安全教育特優 本校榮獲金安獎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「安全」無價，惟有安全，才有一切。教育部2021年5月至學校進行交通安全教育訪視作業，本校於受訪的23所大專校院中脫穎而出，與華夏科技大學、國立臺灣大學，一同獲評為「109學年度交通安全教育特優學校」，學務長武士戎9月5日赴「中華民國第19屆交通安全教育研討會」代表受獎，會中安排生活輔導組校安人員文紹侃進行經驗分享。此外，本校亦受推薦，獲得交通部年度「金安獎」殊榮，12月6日舉辦頒獎典禮，由教育部長潘文忠頒獎，本校由行政副校長林俊宏代表領獎。
</w:t>
          <w:br/>
          <w:t>武士戎表示：「這項好成績是學務處及總務處跨單位合作，多年齊心努力的成果，學務處彙整並了解需求，總務處則實際規劃執行，二者相輔相成，未來將統合更多可用資源，全方位推展交通安全教育，建構『行』的安全環境，力朝友善校園邁進。」
</w:t>
          <w:br/>
          <w:t>學校近年在交通安全教育的成果，獲得訪評委員高度肯定，包括校園環境落實人車分道，規劃專業且完善；舉辦多場次且多元化的宣導，邀請監理站蒞校進行大型車內輪差的宣教；建置交通安全教育網，呈現學生車禍事件的統計與分析，提供交通安全相關資訊查詢；推動公車入校，「搭公車抽iPhone」讓學生樂於搭乘大眾運輸工具；學生發生車禍事件，學校提供相關法律諮詢與協助，費用由學校支應；邀請校外專家、學者及警官進行宣教等，顯見學校持續落實在交通安全教育方面的推展。
</w:t>
          <w:br/>
          <w:t>業務承辦人文紹侃說明，學校致力於交通安全教育之執行，積極運用校內外軟硬體資源，深化交通安全教育，改善用路環境及設施，感謝大家的配合，才能有效降低，甚至消弭交通事故與傷亡數，共同維護全校教職員工生「行」的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83c94e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02fdde5-aad6-41af-9739-4cc1de9447a3.jpg"/>
                      <pic:cNvPicPr/>
                    </pic:nvPicPr>
                    <pic:blipFill>
                      <a:blip xmlns:r="http://schemas.openxmlformats.org/officeDocument/2006/relationships" r:embed="R4199bbffb1ee44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7328"/>
              <wp:effectExtent l="0" t="0" r="0" b="0"/>
              <wp:docPr id="1" name="IMG_9c6512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c0b120f-ada0-4e86-838f-031c091a97e2.jpg"/>
                      <pic:cNvPicPr/>
                    </pic:nvPicPr>
                    <pic:blipFill>
                      <a:blip xmlns:r="http://schemas.openxmlformats.org/officeDocument/2006/relationships" r:embed="Rd7dddf91ee27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7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45aac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5585fe1-07c9-41ed-be10-dab9e7527571.jpg"/>
                      <pic:cNvPicPr/>
                    </pic:nvPicPr>
                    <pic:blipFill>
                      <a:blip xmlns:r="http://schemas.openxmlformats.org/officeDocument/2006/relationships" r:embed="R3bf9d0b75481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99bbffb1ee44e4" /><Relationship Type="http://schemas.openxmlformats.org/officeDocument/2006/relationships/image" Target="/media/image2.bin" Id="Rd7dddf91ee2745a2" /><Relationship Type="http://schemas.openxmlformats.org/officeDocument/2006/relationships/image" Target="/media/image3.bin" Id="R3bf9d0b754814921" /></Relationships>
</file>