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83180b22b4f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112年Ｕ-start創新創業計畫開跑 歡迎一圓創業夢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112年度的U-start創新創業計畫開始受理第一階段申請，教育部青年發展署為提升校園創新創業文化、培育學生成為具創業家精神的人才，特別設立此計畫，邀請想完成創業夢的同學申請，歡迎有興趣的同學組隊，並於112年1月1日至2月24日提出申請。相關資訊請至U-start網站查詢（網址：https://ustart.yda.gov.tw/ ），或洽建邦中小企業創新育成中心（學生活動中心 R102，分機2307）。
</w:t>
          <w:br/>
          <w:t>該計畫在於結合學校育成輔導資源，提供青年創業實驗場域與資源，提升創新創業文化，並鼓勵大專校院優化校園創業環境。申請團隊至少由3人組成，其中應有三分之二以上成員為近5學年度大專校院畢業生或在校生，其餘成員可為社會人士或取得居留簽證之外籍人士。通過第一階段評選者將提供50萬元創業補助、第二階段獲選創業績優團隊者可再獲得25萬至100萬元之創業獎助；評選項目包括「創業團隊計畫執行力與開發技術經驗」、「學校育成輔導能力」、「計畫目標與預期效益」、「營運模式之產業與市場趨勢分析」及「財務規劃」若提案內容具新南向創業意涵或具地方創生意涵會給予加分。</w:t>
          <w:br/>
        </w:r>
      </w:r>
    </w:p>
  </w:body>
</w:document>
</file>