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15ce829af46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圖館JCR資料庫轉換使用介面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【本報訊】覺生紀念圖書館自即日起Journal Citation Reports（JCR）資料庫轉換使用介面，請全校師生踴躍使用，並提供意見，以作為圖書館續訂的依據。網址為：http://www.lib.tku.edu.tw後點選「電子資料庫服務網」，再點選西文資料庫中的Journal Citation Reports Web。
</w:t>
          <w:br/>
          <w:t>
</w:t>
          <w:br/>
          <w:t>　圖書館表示，該JCR資料庫原訂購光碟版，以自即日起改訂Web版，即是Journal Citation Reports Web，它除了提供所收錄的期刊中，近五年來更為詳盡的影響指數圖表外，同時新增連結其他資源的功能。
</w:t>
          <w:br/>
          <w:t>
</w:t>
          <w:br/>
          <w:t>　圖書館館長黃鴻珠表示，學校每年提供相當充裕的經費，來充實圖書館的書籍及各類電子期刊的館藏，請全校師生好好利用。參考服務組組長方碧玲表示，本校圖書館擁有許多詳盡的電子資料庫，可查到各類相關的圖文資料，網路是無遠弗屆的，使用時若有任何問題，歡迎直接洽總館三樓參考館員。</w:t>
          <w:br/>
        </w:r>
      </w:r>
    </w:p>
  </w:body>
</w:document>
</file>