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be97ed251c40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未來學習創意提案 聊天機器人獲首獎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楷威、吳岳軒淡水校園報導】教育與未來設計學系主辦的「未來學習與人工智慧之創意提案」成果展在24至29日於教育學院大廳及ED303與ED402教室展出。24日上午10時舉行開幕式後，由30組學生接力提案報告，教設系助理教授邱俊達、教科系助理教授鍾志鴻、建築系教授黃瑞茂及中原大學教育研究所副教授簡志峰擔任講評，並選出5組優秀作品。
</w:t>
          <w:br/>
          <w:t>　此活動為教育學院共同科「未來學習與人工智慧」課程的期末呈現，該課程為素養導向課程，由教育科技系與教育與未來設計學系教師共同授課，聚焦AI未來學習趨勢發展，及教育人才需求與學習模式變化，並讓學生有提案、發表評鑑的機會。提案搭配展示海報，以視覺展示呈現素養導向課程之成果，培養同學學習公開展示設計與製作能力。
</w:t>
          <w:br/>
          <w:t>　首獎「智己慧話學習伴侶」由教科三林采婕、林瑛、羅筱穎、温晨軒獲得，以聊天機器人的方式，為課堂教學、評量、診斷、補救的支持，實現以學生為中心的互動教學。完成度高，且富有創意，獲得首獎、最佳展示設計獎、最佳創意獎三個獎項。
</w:t>
          <w:br/>
          <w:t>　最佳展示設計獎是由教設系Macarumin小隊提出的：「如果讓AI餐廳變成全方位教室」，包含「小菜園有機農業學習」配合上「餐飲料理教育」，除了自己種植蔬果連結環境教育，也做餐飲製作的實習，打造一條龍的學習體驗。AI則做輔助的角色，包含在教學上負責紀錄學生學習狀態、輔導學生。教設ㄧ彭冠翎說：「我們試著去開發新的學習方式，核心理念是讓學習變得有趣、貼近生活。而菜園有機農業不只是課程，我們希望他可以以營利的方式長久經營，維持學校運作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1faecd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da72326d-f7b3-4a5c-bbb5-fde593b98df9.JPG"/>
                      <pic:cNvPicPr/>
                    </pic:nvPicPr>
                    <pic:blipFill>
                      <a:blip xmlns:r="http://schemas.openxmlformats.org/officeDocument/2006/relationships" r:embed="Rdc9a927a51604f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61a9ab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625ad6d2-ae40-46c0-876a-21910f04f912.jpg"/>
                      <pic:cNvPicPr/>
                    </pic:nvPicPr>
                    <pic:blipFill>
                      <a:blip xmlns:r="http://schemas.openxmlformats.org/officeDocument/2006/relationships" r:embed="R245d81c0fdca463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c9a927a51604f6d" /><Relationship Type="http://schemas.openxmlformats.org/officeDocument/2006/relationships/image" Target="/media/image2.bin" Id="R245d81c0fdca4638" /></Relationships>
</file>