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2697440454a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聯合文化週尋寶 各校友會揪吃美食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淡水校園報導】陽光燦爛的三月天，學務長武士戎敲響鑼聲，寶島文化城正式開張。第20屆聯合文化週由新北、基隆、宜蘭、桃園、中投、彰化、嘉雲、台南和二齊共九個校友會共同舉辦，於3月6日至10日在海報街熱鬧登場，大家相揪吃美食找寶物，集紀念徽章抽獎品，亦或扮裝吉祥物，打卡換禮物。
</w:t>
          <w:br/>
          <w:t>開幕式於6日中午12時舉行，行政副校長林俊宏熱情喊話：「文化週的各地美食都很好吃，希望大家都能盡情採買，讓每個攤位都完售。」接著由二齊校友會會長、俄文二黃子芸主持，新北市校友會會長、資圖二蘇宥端飾演阿寶，彰化校友會會長、產經二陳柏光飾演爺爺，一同以戲劇的方式呈現本次主題「寶島文化城」的冒險故事，阿寶意外穿越到1960年，並決定至九個店鋪尋找爺爺口中遺失的神秘寶物。最後，聯合校友會的幹部們更以迎賓舞邀請大家一起進城探險，逛小賣所，去雜貨店，遊劇院，找相館，來理髮，玩遊戲。
</w:t>
          <w:br/>
          <w:t>另外，九個校友會的吉祥物：新北的肉粽、基隆的營養三明治、手拿三星蔥的宜蘭鴨子、桃園的水蜜桃、佩戴玩具槍的中投鳳梨酥、彰化的麻吉大王、嘉雲的阿雞米德、台南依蕾特、二齊的咕咕雞也擺出逗趣姿勢，炒熱氣氛。連日的好天氣，校友會用各式花招攬客，現場叫賣聲、歡笑聲不斷，吸引眾多人潮進城購買美食。
</w:t>
          <w:br/>
          <w:t>嘉雲校友會會長，歷史二潘泓任表示，文化週是集結校友會家鄉的美食，讓大家有機會更認識各地方的文化，今年以復古風為主軸，精心設計活動與布置想帶給大家耳目一新的感覺，走進文化週，就能感受到古城的熱鬧。財金三劉蕙瑜分享，「南友會熱情的叫賣和有趣的攬客方式讓人印象深刻，蘭友會的佈置很吸睛，我還特地買了鴨賞捲餅和花生捲冰淇淋呢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49b0f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928040b6-5c30-446b-b0f3-2768fe16badc.JPG"/>
                      <pic:cNvPicPr/>
                    </pic:nvPicPr>
                    <pic:blipFill>
                      <a:blip xmlns:r="http://schemas.openxmlformats.org/officeDocument/2006/relationships" r:embed="Rf36914b78b1949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bba12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0468ab84-3d15-4205-a75c-49b66d78d668.JPG"/>
                      <pic:cNvPicPr/>
                    </pic:nvPicPr>
                    <pic:blipFill>
                      <a:blip xmlns:r="http://schemas.openxmlformats.org/officeDocument/2006/relationships" r:embed="R220c4a4a62984c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bd188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dfae0840-2240-4809-8a96-425ccdcca090.JPG"/>
                      <pic:cNvPicPr/>
                    </pic:nvPicPr>
                    <pic:blipFill>
                      <a:blip xmlns:r="http://schemas.openxmlformats.org/officeDocument/2006/relationships" r:embed="R565860c0702e43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d898c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8ed9c319-e01f-4b1a-a9ca-53ff693480b9.JPG"/>
                      <pic:cNvPicPr/>
                    </pic:nvPicPr>
                    <pic:blipFill>
                      <a:blip xmlns:r="http://schemas.openxmlformats.org/officeDocument/2006/relationships" r:embed="R76eabb22cff24d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6914b78b19495d" /><Relationship Type="http://schemas.openxmlformats.org/officeDocument/2006/relationships/image" Target="/media/image2.bin" Id="R220c4a4a62984c90" /><Relationship Type="http://schemas.openxmlformats.org/officeDocument/2006/relationships/image" Target="/media/image3.bin" Id="R565860c0702e43f6" /><Relationship Type="http://schemas.openxmlformats.org/officeDocument/2006/relationships/image" Target="/media/image4.bin" Id="R76eabb22cff24dcb" /></Relationships>
</file>