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2bf59a67f44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彩妝公益二手拍 環保惜物再現價值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彩妝社3月27日至31日在海報街舉辦「彩妝公益二手拍」活動，幫助二手彩妝品找到新價值，讓閒置產品透過拍賣而被繼續使用，減少資源浪費及對環境的傷害，活動收益逾2萬元，將捐贈給寶島淨鄉團和社團法人世界和平會，支持環保行動及幫助弱勢兒童。
</w:t>
          <w:br/>
          <w:t>今年為彩妝社第二度和寶島淨鄉團合作，提供逾20箱二手彩妝產品，品項豐富，包含各類彩妝品、臉部底妝、彩妝工具、保養洗卸產品、飾品，以及指甲油等，現場也邀請大家捐贈手邊的閒置彩妝用品，一起為環境保護盡心力。活動結束後，剩餘彩妝全部捐還寶島淨鄉團，將繼續為這些二手彩妝品找到新主人，讓捐贈者的愛心延續下去。
</w:t>
          <w:br/>
          <w:t>社長、中文三呂品如說明，本次販售的品項和之前大致相同，但依同學們的建議，已將產品做更詳細的標籤分類，讓大家在現場能快速找到自己需要的品項。去年舉辦時，逾九成的購買者都期望能再次參與，寶島淨鄉團也認為「彩妝公益二手拍」是良好的活動模式，願意繼續支持，因此這學期再次舉辦。大部分產品定價都相當便宜，收益多寡並非首要目的，協助二手彩妝品找到新主人，減少資源浪費才是最重要。
</w:t>
          <w:br/>
          <w:t>呂品如表示，本次成功邀請到許多廠商贊助，只要來攤位拍照分享就可獲得抽獎資格，希望讓更多人接收到活動資訊，吸引更多同學來參與。雖然每次擺攤都遇上刮風下雨，今年還特地加裝遮雨布，但增加布置和活動的困難度，未來若再度舉辦，會將天氣變化納入考量，非常感謝全體工作人員的努力，讓活動能圓滿順利完成。
</w:t>
          <w:br/>
          <w:t>德文一張同學分享，平時對美妝產品很感興趣，這次購買眼影盤、口紅及乳液等5項知名品牌產品，能夠在現場實際查看商品狀況，並以優惠價格入手，順手做公益，一舉多得非常開心。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f177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f9c58cdf-ffd4-4989-baa6-b715735b14aa.JPG"/>
                      <pic:cNvPicPr/>
                    </pic:nvPicPr>
                    <pic:blipFill>
                      <a:blip xmlns:r="http://schemas.openxmlformats.org/officeDocument/2006/relationships" r:embed="R9c055b2a493040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4eec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43f0e5f-381a-4de9-ac21-19fb9735038f.JPG"/>
                      <pic:cNvPicPr/>
                    </pic:nvPicPr>
                    <pic:blipFill>
                      <a:blip xmlns:r="http://schemas.openxmlformats.org/officeDocument/2006/relationships" r:embed="R9afe635273b94b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055b2a493040fd" /><Relationship Type="http://schemas.openxmlformats.org/officeDocument/2006/relationships/image" Target="/media/image2.bin" Id="R9afe635273b94b2a" /></Relationships>
</file>