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e882752c2247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【一流讀書人導讀】《廢墟與花火》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編者：林偉淑
</w:t>
          <w:br/>
          <w:t>出版社：淡江大學出版 中心
</w:t>
          <w:br/>
          <w:t>出版日期：2022.6.24
</w:t>
          <w:br/>
          <w:t>ISBN： 9786267032152
</w:t>
          <w:br/>
          <w:t>索書號：863.3 8776.2-1
</w:t>
          <w:br/>
          <w:t>
</w:t>
          <w:br/>
          <w:t>導讀／中文系副教授  林偉淑 
</w:t>
          <w:br/>
          <w:t>《廢墟與花火》是2022年，第37屆五虎崗文學獎作品集，內容為：新詩、散文及小說。作品刻劃青春生命的徬徨；標示寫作時單純盈滿心念的自我；對於情愛欲望的想像（或反省）；其中的作品，或者奇幻地設問存在意義，或者寫實地表達生活的艱難。 
</w:t>
          <w:br/>
          <w:t>青春，如夏末最燦爛的紅霞，瀲灧恣意並且舖天蓋地。然而，雲霓轉眼消散，唯有書寫才能銘刻那個——再也無法回返的——令人悸動的瞬間。 
</w:t>
          <w:br/>
          <w:t>作品集名為《廢墟與花火》，來自最末一篇得獎作品。花火與廢墟正好回應了文學獎舉辦的當時，疫情正升溫，一切是如此奔騰又如此荒涼。回首2020年初，我們迎來了一場改變了生活型態、旅遊習慣、學習方式的全球性疾病COVID-19。疫情扭曲了日常，迫使我們遮掩一半的面容，只留眼眸與世界交會。 
</w:t>
          <w:br/>
          <w:t>曾有的繁華如花火，轉瞬墜落。然而，在此之前，我們就不孤寂嗎？ 
</w:t>
          <w:br/>
          <w:t>煙火落下前，我們還看不見闃黑無垠的天際。煙花的燦爛與黑夜的幽暗，距離只是一瞬。時間終究會過去，青春會消逝，唯有文字能溫熱歲月所留存的記憶，示現自身的困蹇，以面對／或抵抗存在的困境。 
</w:t>
          <w:br/>
          <w:t>文學作品叩問著生命，也記錄了每一位作者對於世界的想像、記憶與關懷。文學也不斷掘發個人存在、以及世界的意義，面對生命的建構與消散。因此，唯有書寫，才得以使這一切永恆。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52672" cy="4876800"/>
              <wp:effectExtent l="0" t="0" r="0" b="0"/>
              <wp:docPr id="1" name="IMG_82c52c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547d0152-3e2f-442e-a515-7976f6b7e7bb.jpg"/>
                      <pic:cNvPicPr/>
                    </pic:nvPicPr>
                    <pic:blipFill>
                      <a:blip xmlns:r="http://schemas.openxmlformats.org/officeDocument/2006/relationships" r:embed="R0b5d1a7f1d7d4b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5267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b5d1a7f1d7d4bf9" /></Relationships>
</file>