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99b02f523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鍾兆辰：求職前先盤點自身的軟硬實力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畢業季即將到來，許多同學正為迎接社會新鮮人身分而感到惴惴不安。諮商職涯暨學習發展輔導中心為此舉辦「求職前可以先知道的事」系列講座，4月25日下午2時在B302A由企業講師鍾兆辰（小胖老師）主講「莫忘盤點自身的軟硬實力」，5月3日及9日將分別講授「如何從茫茫履歷中被看見？」及「如何在求職面試中脫穎而出？」，歡迎同學們踴躍參加。
</w:t>
          <w:br/>
          <w:t>首先，鍾兆辰從近年的就業趨勢及年輕人最愛的工作談起，並說明求職時不要設想高薪的工作，應先累積經驗與實力，再去嘗試其他選項，不宜坐低望高，同時他也鼓勵同學們多參與社團，外商公司較注重擁有社團活動經驗的求職者，因為社團中可以學習許多技能，包括活動企劃、人際協調，以及團隊分工等，這都不是單靠讀書就能學會的能力。
</w:t>
          <w:br/>
          <w:t>鍾兆辰提及，除了求職網站外，可以利用搜尋引擎尋找工作職缺，參考求職指南和面試技巧，有利於面試與應對的表現，若有相關證照都是一個加分的機會，因此平時可以多學習一些新技能，提升就業競爭力。
</w:t>
          <w:br/>
          <w:t>日文四林育瑄分享，因為即將步入職場，所以來聆聽這場講座，印象較深刻的是講師提到目前缺工嚴重的問題，聽完分析後，對於自己的未來變得更有自信，也比較敢去投履歷了。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569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72d5031-72d0-4d9e-bc9c-da5e87ad2895.jpg"/>
                      <pic:cNvPicPr/>
                    </pic:nvPicPr>
                    <pic:blipFill>
                      <a:blip xmlns:r="http://schemas.openxmlformats.org/officeDocument/2006/relationships" r:embed="R283002b9d5364e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3002b9d5364eac" /></Relationships>
</file>