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0bfce920c40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視障中心親子教育講座 蔡昭偉親子現身分享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「障礙，往往來自於不了解。」視障資源中心4月27日在B111舉辦親子教育講座，邀請知名親子教育作家—蔡昭偉（蔡傑爸）與蔡傑主講「用生命影響生命—自閉症的相處之道」。蔡昭偉以自身經歷和大家分享，如何花20年的時間，從營造公司工程師到全職爸爸，陪伴孩子走過自閉症的漫漫治療路。
</w:t>
          <w:br/>
          <w:t>「我可以放棄一切，我只是想要聽見孩子喊一聲爸爸。」一個微小的願望，卻讓蔡昭偉等了將近7年。從蔡傑出生後為他籌備的資優教育，到3歲被診斷出重度自閉的晴天霹靂，期間由於孩子行為和口語表達上的異常，經常引發家庭間的對立與紛爭、婆媳間的摩擦與分裂，讓蔡昭偉在家庭關係瀕臨破碎之際，選擇做出改變，他辭去工作當起全職爸爸，早上入校陪讀學習，晚上利用書信和老師溝通，以影像和文字紀錄，開啟一套運動為首的日常生活訓練與治療。
</w:t>
          <w:br/>
          <w:t>「自閉症孩子最大的優點，就是對一件事可以絕對的投入與認真。」從直排輪到蛇板、獨輪車到游泳、雙龍板到桌球，蔡昭偉透過孩子對運動的熱愛，幫助他轉移注意力並舒緩情緒，同時練習肢體的靈活度，蔡傑並非一開始就做的很好才喜歡運動，相反的，即使經歷了無數次受傷與挫折，卻仍保持著對運動的熱愛。
</w:t>
          <w:br/>
          <w:t>「我沒有辦法帶孩子離開地球，所以我選擇陪他一起慢慢改變。」除了體能的訓練，蔡昭偉透過文字書寫的練習、基本水電的維修、直排輪的維護、丙級烘培師的認證、機車駕照考的演練，帶領蔡傑進行各種生活技能的培養，每一個看似沒有過高門檻的事物，卻是蔡傑花費了至少10年的各種儲備。講座的後半場，蔡傑爸讓蔡傑以口述和歌曲吟唱的方式，緩緩道出心路歷程。
</w:t>
          <w:br/>
          <w:t>校外人士陳靚綾表示，參加講座以前，便已從網路和書籍了解蔡傑的故事，身為自閉症患者的家屬，看到蔡傑爸育兒的心路歷程，深受鼓勵，能夠「堅定並溫柔地去教導和陪伴孩子」是整個治療過程中，感到最困難也最無力的事。她也很佩服蔡傑面對學習力較同齡孩子低的情況下，仍數十年如一日，始終堅持的毅力，透過蔡傑與蔡傑爸的故事，相信只要不要放棄自閉症孩子，可以漸漸看到努力的成果。
</w:t>
          <w:br/>
          <w:t>校外人士張煒晨表示，講座一開始便讓他難掩淚水，尤其在蔡傑爸講述陪伴孩子治療的過程，一語道出所有自閉症患者家屬的心聲；講座的後半段，聆聽蔡傑娓娓道來自己的成長過程時，讓他又充滿力量與信心，雖然育兒的過程十分艱辛，常常有一種看不見未來的沮喪與慌張，透過蔡傑父子的故事，讓自己了解可以透過不斷的練習，幫助孩子找到屬於自己的成就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8480"/>
              <wp:effectExtent l="0" t="0" r="0" b="0"/>
              <wp:docPr id="1" name="IMG_bf2068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f8dee761-76d3-44dc-8936-b8bb0add2a82.jpg"/>
                      <pic:cNvPicPr/>
                    </pic:nvPicPr>
                    <pic:blipFill>
                      <a:blip xmlns:r="http://schemas.openxmlformats.org/officeDocument/2006/relationships" r:embed="R054fc238af9242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8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d6cc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465f200d-c617-4b81-802c-518510741020.JPG"/>
                      <pic:cNvPicPr/>
                    </pic:nvPicPr>
                    <pic:blipFill>
                      <a:blip xmlns:r="http://schemas.openxmlformats.org/officeDocument/2006/relationships" r:embed="R0c5d480e270441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4fc238af92425b" /><Relationship Type="http://schemas.openxmlformats.org/officeDocument/2006/relationships/image" Target="/media/image2.bin" Id="R0c5d480e2704418b" /></Relationships>
</file>