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177997e4e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游依琳分享教學研究升等經驗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4月28日中午12時在I601舉辦教學研究升等講座，邀請國立宜蘭大學外文系教授游依琳，以「讓教學為您的教書生涯加分：我的教學實務升等經驗分享」為題，藉由實際案例分享，協助與會教師朝教學實踐研究升等之路邁進。
</w:t>
          <w:br/>
          <w:t>游依琳首先以「教學實踐研究升等難嗎？」、「為何選擇教學研究升等？」、「升等資料準備與整理」、「教學實踐研究升等書面報告撰寫」等四個主題分別進行解說，分享自己在研究升等路上遇到的瓶頸與困難。她認為對於教學實踐研究升等的難度因人而異，外審委員心中的那把尺如何衡量，該怎麼準備都是一門難題。「老師們選擇教學升等要做好心理建設，這條路有許多問題需要去解決，確定後就好好往前衝。」
</w:t>
          <w:br/>
          <w:t>游依琳認為，自己對教學的長期耕耘與投入，教發中心的成立，以及教育部提供的多元升等管道（多元升等審查人才庫），都促使她堅定地往教學實踐研究之路前進。即便研究多年的主題碰到瓶頸、發展研究主題與課程內容脫離，都不影響她的態度，反而激勵她開始思考，自己的研究還可以怎麼修正與精進。她希望運用研究結果，幫助學生培養批判思考、職場實務與運用的能力（媒體識讀能力），並拓展學生視野與跨文化發展，將課堂所學實際運用到現實中。
</w:t>
          <w:br/>
          <w:t>「機會是留給準備好的人。」游依琳提醒，升等資料的準備過程中，最重要的是「熟悉校內教學實踐研究升等的門檻及條件」，並確實附上教學實踐研究的升等結果（含教學實踐升等書面報告），及附件佐證資料（展現教學實踐及歷程的資料）；在教學實踐研究升等書面報告撰寫上，名稱、呈現要點（學理根據、教學反思、教學實踐等）、內容（教學理念、學理基礎，方法技巧等）以及教學計畫成果則為基礎要則，可多加著墨。透過教學經驗之談與教學實踐研究架構的結合，堅固教學理念與學理基本。
</w:t>
          <w:br/>
          <w:t>歷史系副教授林嘉琪表示，這幾年都有在關注教學實踐研究升等，因為不熟悉過程該如何準備，所以來聽看看依琳老師的分享。看完講師提供的升等報告內容後，讓自己有種恍然大悟的感覺，獲益良多。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5899c4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d3386d6-dd6a-4d98-a7ab-fbe0c855ccdf.jpg"/>
                      <pic:cNvPicPr/>
                    </pic:nvPicPr>
                    <pic:blipFill>
                      <a:blip xmlns:r="http://schemas.openxmlformats.org/officeDocument/2006/relationships" r:embed="Ra1496e2bf11543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496e2bf115436b" /></Relationships>
</file>