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ea40661d4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蔣國樑古典詩創作賽 財金四孟容獲獎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中文系與驚聲詩社主辦第13屆「蔣國樑先生古典詩創作獎頒獎典禮暨立夏詩會」，於5月6日上午10時在淡水校園覺軒花園舉行。來自全國14所大專院校的投稿作品共128件，由成功大學台文二李寬宏以「登湄洲島」獲得第一名，台北科技大學技職教育所吳珺以「遊廬山」拿下第二名，本校財金四孟容以旅遊墾丁、太魯閣、嘉明湖及知本共4首詩獲得第三名。佳作三名分別為東吳中文碩二莊岳璘、本校中文四鄒沅峰及輔大醫學六曾詩耘。
</w:t>
          <w:br/>
          <w:t>主辦人中文系助理教授普義南說明，立夏詩會於當日上午現場抽出韻目「下平五歌」及題目「立夏」，參加同學在期限內完成一首七言絕句，由左詞宗林正三詞長和右詞宗陳建男詞長，從58件參賽作品中各選出前20名，去除重複共計32件作品入圍。普義南表示：「立夏詩會每年匯聚各校各學院及社會各界古典詩愛好者，互相交流、切磋，不僅能培育新世代詩人，也能打破社團、地域藩籬，增加更多合作的可能。」
</w:t>
          <w:br/>
          <w:t>本校入圍者中文三沈千庭分享:「參加者構思時可以任意走動，也能在覺軒花園、長廊進行創作。與想像中嚴肅的寫詩活動不同，很活潑、生動，沒有太多的限制，是滿有趣的一次體驗。」
</w:t>
          <w:br/>
          <w:t>這項活動是臺灣古典詩壇最重要的聚會，民間詩社理事長出席、各大專吟詩社帶隊老師也多是現任系主任或教授，現場多所大學詩社帶來精彩的表演，包括本校驚聲詩社、中央大學鳴皋詩社、臺灣師範大學沐風詩詞吟誦隊、輔仁東籬詩社、東吳大學停雲詩社，中興大學古韻重揚吟唱社。活動最後由輔仁、東吳、中央、中興、臺灣師大及本校古典詩社同學，合唱《詩經．蓼莪》，在優雅和諧的歌聲中，感受詩經古文的優美底蘊。
</w:t>
          <w:br/>
          <w:t>普義南表示，前3年受新冠疫情影響，蔣國樑古典詩創作獎雖持續舉辦，但頒獎典禮取消或縮小規模，今年終於不受限制。「期盼這項重要活動拋磚引玉，引領臺灣大專校院古典詩壇，突破既有格局，讓師生在創作的質與量都能顯著提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9168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01cfea2-889d-4594-a405-4fa3cd8f6581.png"/>
                      <pic:cNvPicPr/>
                    </pic:nvPicPr>
                    <pic:blipFill>
                      <a:blip xmlns:r="http://schemas.openxmlformats.org/officeDocument/2006/relationships" r:embed="R84632faa9130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5b149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0b285bd-93ea-4255-ba6b-c193920ff80f.jpg"/>
                      <pic:cNvPicPr/>
                    </pic:nvPicPr>
                    <pic:blipFill>
                      <a:blip xmlns:r="http://schemas.openxmlformats.org/officeDocument/2006/relationships" r:embed="R645d708ee5b248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632faa91304b35" /><Relationship Type="http://schemas.openxmlformats.org/officeDocument/2006/relationships/image" Target="/media/image2.bin" Id="R645d708ee5b2483e" /></Relationships>
</file>