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86cab1877a4dc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招「財」又進「保」 喜氣洋洋嘗美食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怡惠淡水校園報導】財金系與風保系於5月15日中午12時起，在海報街舉辦為期一週的「招財進保」活動，包括邀請富邦人壽富宅通訊處、南山人壽重錦通訊處及2系學生擺攤，搭配好玩的遊戲與闖關活動，準備豐富美食，讓同學們一同參與，享受喜慶氛圍。
</w:t>
          <w:br/>
          <w:t>　因取名招財進保喜慶主題，財金系準備熱壓土司和磅蛋糕，還有設計精美的帆布袋，風保系準備多種口味、甜而不膩的布朗尼，和快問快答小遊戲，來增加人氣，中午時段播放流行音樂，達到熱鬧的效果。風保系主任田峻吉勉勵同學們逐夢踏實，追尋夢想的過程中，或許會經歷困難，或許需要與現實妥協，但堅持下去，總會完成夢想。
</w:t>
          <w:br/>
          <w:t>　財金二、系學會會長李韋德分享，活動讓同學們更了解財金系與風保系可以學習到什麼，財金系未來出路與銀行業、金控及證券相關，風保則偏重於壽險及產險，許多保險公司的領頭企業，同樣需要金融方面的人才，結合2系一同合作舉辦，能凝聚兩系向心力，展現優質淡江人精神。南山及富邦2家公司皆有眾多校友任職，都很樂意幫助學弟妹，此次也有多位同學當場詢問實習與就業情況。
</w:t>
          <w:br/>
          <w:t>　會計三林珈雯分享：「看到Dcard上的宣傳，覺得有趣，攤位裡最喜歡拔絲地瓜，網路上很多人推薦，就慕名而來了。」資傳二楊珍妮表示，自己平時喜歡逛攤位及夜市，原住民石板烤肉的雞肉串很美味，小米酒很特別、印度甩餅的三角包外酥內軟，同時還能有綿密的口感體驗，相當滿足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3e81918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a3bccb16-7e07-49e5-97f8-8a17530115e7.jpg"/>
                      <pic:cNvPicPr/>
                    </pic:nvPicPr>
                    <pic:blipFill>
                      <a:blip xmlns:r="http://schemas.openxmlformats.org/officeDocument/2006/relationships" r:embed="Ree1e9fa4a183449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6a783c9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a42943b2-6d9f-4de5-9ab6-b3557f43de67.jpg"/>
                      <pic:cNvPicPr/>
                    </pic:nvPicPr>
                    <pic:blipFill>
                      <a:blip xmlns:r="http://schemas.openxmlformats.org/officeDocument/2006/relationships" r:embed="R840b7a5288d248a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e1e9fa4a183449b" /><Relationship Type="http://schemas.openxmlformats.org/officeDocument/2006/relationships/image" Target="/media/image2.bin" Id="R840b7a5288d248ac" /></Relationships>
</file>