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d1d60d7384b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AI創智社攜手AWS舉辦雲端培訓日 培養產業即戰力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【記者許宥萱淡水校園報導】為聚集產學界，強化本校師生的雲端知識，AI創智社攜手亞馬遜網路服務有限公司（Amazon Web Services, AWS）於5月18日下午4時，在守謙國際會議中心有蓮廳舉辦雲端培訓日。學務長武士戎、工學院院長李宗翰、商管學院院長楊立人、總務長蕭瑞祥，以及AWS香港暨台灣策略方案總監Chester Hsieh到場共襄盛舉，逾250人參加，全程參與培訓者可獲得 AWS Educate 雲端培訓日證書。
</w:t>
          <w:br/>
          <w:t>武士戎致詞勉勵同學們要跨域學習，運用相關的基礎知識和工具，才不會被AI取代，而AWS就是一項值得學習的工具。Chester Hsieh則提到，隨著網路通訊及雲端科技的發展，各項新興軟體的出現，使用雲端科技不僅可解決大量資料儲存空間的問題，更可消弭數位落差，也因此加速很多新創公司的發展，為社會帶來很大影響。
</w:t>
          <w:br/>
          <w:t>接著，由專業講師Joe Huang以咖啡店為例，深入淺出地說明AWS的核心服務，包含：運算（Compute）、儲存（Storage）、資料庫（Database）、網路（Networking）等介紹，讓參與者更深入了解AWS的主要服務及相關應用，最後更利用Kahoot!問答遊戲平台為同學們進行課程重點複習。
</w:t>
          <w:br/>
          <w:t>AI創智社社長、電機碩二閆立中表示，「本次是淡江大學首次舉辦AWS UAD活動，參與同學遍及各個學院，包括多位國際生。AWS稱讚淡江學生很積極做筆記、中場休息時段仍認真提問、有獎徵答環節都踴躍回答問題，在今年舉辦的UAD場次中，表現亮眼。」
</w:t>
          <w:br/>
          <w:t>資工碩一蔡宗穎分享，運用雲端平臺整合資源是目前的趨勢，加上自身所學相關，所以報名參加這個培訓，透過講師的說明，他更加認識雲端服務的相關應用，相信對於未來求職也有所幫助。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6288"/>
              <wp:effectExtent l="0" t="0" r="0" b="0"/>
              <wp:docPr id="1" name="IMG_da4ebf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404cf622-540f-4150-b124-666431d505f4.jpg"/>
                      <pic:cNvPicPr/>
                    </pic:nvPicPr>
                    <pic:blipFill>
                      <a:blip xmlns:r="http://schemas.openxmlformats.org/officeDocument/2006/relationships" r:embed="Rb690e563a70348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6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45536"/>
              <wp:effectExtent l="0" t="0" r="0" b="0"/>
              <wp:docPr id="1" name="IMG_f8dc6e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3e7cc5c8-8035-487c-8989-c2cc61f12f24.jpg"/>
                      <pic:cNvPicPr/>
                    </pic:nvPicPr>
                    <pic:blipFill>
                      <a:blip xmlns:r="http://schemas.openxmlformats.org/officeDocument/2006/relationships" r:embed="R0547896261eb45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45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90e563a7034837" /><Relationship Type="http://schemas.openxmlformats.org/officeDocument/2006/relationships/image" Target="/media/image2.bin" Id="R0547896261eb4559" /></Relationships>
</file>