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5bb3aac9446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水環週 十家廠商來校徵才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本校水環系於5月22日至5月25日舉辦為期四天的「水環週」，不僅邀請十家廠商代表進駐工學院三樓中庭，向同學們介紹公司各自的特色和職缺，並接受同學們的諮詢，及安排現場面試等。也讓系上大三學生分19組，利用機會進行專題實作海報成果展。 
</w:t>
          <w:br/>
          <w:t>　除了在工學院三樓中庭進行廠商和學生專題展示外，並安排兩場演講活動，第一天在E787邀請本系碩士畢業學長許家宇、邱東漢分享水利技師考試經驗，以及準備水利技師的讀書心法；第二天在E310邀請中鼎工程股份有限公司、多采科技有限公司、方傑有限公司、環輿科技股份有限公司等四家廠商，各自說明自家公司的實習與就業工作機會，鼓勵同學們在未來繼續攻讀碩士學位，並考取水利技師的證照，兩天以來逾100位同學熱情參與。 
</w:t>
          <w:br/>
          <w:t>　水環一同學在參與兩天的講座活動後表示，雖然才大一，聽後了解未來需要學習什麼，甚至預想出社會要往哪個方向發展。他說：「我也參觀學長姐的成果發表會，看到他們進行較為困難的研究，以及實際操作儀器很敬佩，希望自己將來也能和他們一樣優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afab3d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92bb66c4-8962-4408-9051-cd8a6a42e8f2.jpg"/>
                      <pic:cNvPicPr/>
                    </pic:nvPicPr>
                    <pic:blipFill>
                      <a:blip xmlns:r="http://schemas.openxmlformats.org/officeDocument/2006/relationships" r:embed="R5c2cb2f8e26445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71344"/>
              <wp:effectExtent l="0" t="0" r="0" b="0"/>
              <wp:docPr id="1" name="IMG_1a8c6a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9970251d-777f-4eb0-8237-364177292d5c.jpg"/>
                      <pic:cNvPicPr/>
                    </pic:nvPicPr>
                    <pic:blipFill>
                      <a:blip xmlns:r="http://schemas.openxmlformats.org/officeDocument/2006/relationships" r:embed="Rfd2a96302a634c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71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2cb2f8e2644568" /><Relationship Type="http://schemas.openxmlformats.org/officeDocument/2006/relationships/image" Target="/media/image2.bin" Id="Rfd2a96302a634ce7" /></Relationships>
</file>