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2ca1f741441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【優秀畢業生專訪】航太系鮑光晟 靠堅持與努力 成功研發淡江一型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【記者吳沂諠專訪】出身於花蓮的鮑光晟，大學時期原是就讀中原機械系，並在大學畢業後，認為自己具有十多年的火箭研究經驗，想要更精進自我的能力，因此來到本校航太系攻讀碩士。
</w:t>
          <w:br/>
          <w:t>鮑光晟分享，自己小時候是對電腦繪圖、電路版的製作和焊接較為有興趣，之所以會踏入火箭圈，主要是因為自己在國中的時候，偶然間覺得製作火箭是一件很有趣的事情，純粹以「好玩」的心態嘗試製作，將鞭炮上的火藥拆下來塞到鐵管，以測試能否能飛，並且向網路影片上的專家學習如何將火箭製作得更完善。沒想到這一項源自於好奇的心態，竟然讓自己踏入了火箭領域，並持續了超過十年的研究。
</w:t>
          <w:br/>
          <w:t>進到本校航太系之後，自告奮勇找王怡仁教授進行火箭計畫的指導和培訓， 成功研發淡江一型，以及製造全世界最大RNX燃料固體火箭發動機。也因此受邀出席中華民國力學學會應用力學推廣活動，並擔任科研火箭研製技術論壇的主講者。
</w:t>
          <w:br/>
          <w:t>「這一切的成就來源，都來自於自己對事物的好奇心，並在一次次的嘗試中學會『晟』長。」來自航太系碩三鮑光晟，是國家太空中心計畫─小型科研火箭研製案設計及製造之重要成員，除了設計「淡江一型」火箭氣動外型、主結構、發動機、發射架等，也製造全世界最大RNX燃料固體火箭發動機。  
</w:t>
          <w:br/>
          <w:t>鮑光晟認為自己成功的主要原因，在於累積了許多實作經驗，過程中遇到瓶頸時，會不斷堅持下去至成功為止，他說：「所以現在的自己，早已熟練於克服實驗中遇到的種種狀況，甚至只看設計圖，就能修繕故障的火箭。」
</w:t>
          <w:br/>
          <w:t>鮑光晟期許自己在畢業後能夠朝實作的方向前進，像是擔任國家太空中心的火箭工程師，或是金屬加工行業的操作員，認為以上都是不錯的發展方向。他不僅感謝國家太空中心提供經費上的補助，讓自己在製作火箭時較無預算上的擔憂，更感謝教授王怡仁願意相信自己的技術，而進行不吝指導和耐心栽培，讓自己在火箭領域擁有特殊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c6335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291c0a9-3f01-4cd4-bb62-c834662128e2.JPG"/>
                      <pic:cNvPicPr/>
                    </pic:nvPicPr>
                    <pic:blipFill>
                      <a:blip xmlns:r="http://schemas.openxmlformats.org/officeDocument/2006/relationships" r:embed="R8a01ca454f984e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01ca454f984ec5" /></Relationships>
</file>