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f6a3d192764e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林彥伶獲選親子天下教學創新100肯定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育珊淡水校園報導】經濟系主任林彥伶以教導學生成為「無國界經濟學家」，5月25日在約350組參與者中脫穎而出，入選2023親子天下舉辦的教育創新100，大專院校中僅三組當選。今年暑假7月3-15日將再度帶領學生，踏上柬埔寨海外服務之路。
</w:t>
          <w:br/>
          <w:t>　林彥伶在經濟系學士班和碩士班開設勞動經濟學課程，帶領學生深入國內外地方場域，將所學習的經濟學發揮應用，協助地方發展教育與環境衛生等基礎建設，讓學生觀察勞動者或非勞動者，在社會經濟活動運行中，可能面臨的各種問題，尋找解決方法。
</w:t>
          <w:br/>
          <w:t>　林彥伶表示，藉由實際場域中接觸到的人事物，讓學生透過服務學習能有感受並獲得啟發。除課程之外，也成立以社會責任與永續價值為核心目標的團隊「經探號」，「以經濟探險為名，帶著學生深入偏鄉與海外，一起去探險、體悟身為經濟學家的責任與使命。」
</w:t>
          <w:br/>
          <w:t>　該項教學方式獲得肯定，她開心地表示，這樣的教學活動與方式已持續了5年，很高興能讓更多人看見，這項肯定對她而言是極大的鼓勵。雖然在執行計畫時，時常為經費苦惱，很幸運的是每次總能順利克服困難，完成任務，讓參與的師生都能獲得成就感，未來會持續努力並試圖再創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4ce27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97abfbf2-ee1e-4817-b91b-f1191b15767b.jpg"/>
                      <pic:cNvPicPr/>
                    </pic:nvPicPr>
                    <pic:blipFill>
                      <a:blip xmlns:r="http://schemas.openxmlformats.org/officeDocument/2006/relationships" r:embed="Rfde5a0d6f01345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e5a0d6f013455d" /></Relationships>
</file>