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654ffd82334e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1166 期</w:t>
        </w:r>
      </w:r>
    </w:p>
    <w:p>
      <w:pPr>
        <w:jc w:val="center"/>
      </w:pPr>
      <w:r>
        <w:r>
          <w:rPr>
            <w:rFonts w:ascii="Segoe UI" w:hAnsi="Segoe UI" w:eastAsia="Segoe UI"/>
            <w:sz w:val="32"/>
            <w:color w:val="000000"/>
            <w:b/>
          </w:rPr>
          <w:t>特優教師教學分享 蔡育潞顛覆傳統教學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怡惠淡水校園報導】教師教學發展中心6月1日中午12時，在I501舉辦教學特優教師教學分享，邀請榮獲110學年度教學特優教師的歷史系助理教授蔡育潞，以「在歷史教育中提升學習興趣及批判性思考」為題，分享多年累積下的教學技巧及經驗，近30位教師參與。
</w:t>
          <w:br/>
          <w:t>蔡育潞從「主要教學理念」、「大學部及碩士班的教學設計與實施」和「教學素材舉例」三面向進行介紹。他首先由歷史學教育的難與易開始解說，分享過往常遇到的教學問題，表示歷史其實有很多層面，涉及宗教、藝術、經濟和文化等領域，涵蓋範圍非常廣，說不定學著學著便能從中找到自己的喜好與專長。強調「歷史最大的優勢是它是一個很大的資料庫，不僅教材豐富而且多元。」
</w:t>
          <w:br/>
          <w:t>在主要教學方面，蔡育潞相當重視批判性思考與提升辨別資訊真偽的敏銳度，他表示，每一個人都是自由思考的靈魂，所以他的歷史課與傳統的授課方式較不一樣，過往為了升學考試，學生很難有機會去深入思考，因此在課堂上，蔡育潞希望他們自行判斷課程內容有無意義，唯有學生覺得有道理，才能內化成自己的東西。
</w:t>
          <w:br/>
          <w:t>教學上，蔡育潞顛覆「老師即是權威」、「老師說的都是對的」這些刻板印象，他期待透過減少學和用之間的落差，加強史學專業（如歷史知識和解讀史料）及人文學與人本資料（認識不同文化跟自我），並舉了許多影片跟諷刺漫畫的例子，以說故事的方式將學生帶入歷史情境中，幫助他們更好地理解西洋歷史的發展趨勢，也提升學生的學習興趣。除了教學理念外，他也特別提出自己對教學實踐研究計畫之主題與問題意識的見解，欲解決的問題有學生經常無意識地傾向複製原資料作者主觀意見、無法形塑與提出自己的觀點等問題，期許透過與其他同學進行實質的討論與交流，改善學生對於學習之方式及態度。
</w:t>
          <w:br/>
          <w:t>會計系助理教授陳虹吟分享：「我們以往學的歷史都偏枯燥，如何去激發學生學習的興趣、該怎麼拋出問題，引導學生進行批判性思考，都是今天被啟發的地方。蔡老師的分享內容很實用，聽完他的課程介紹，讓我開始反思自己可以在教學上能做出何種改變，設計出更有趣的教學計畫，幫助學生站在不同觀點看同一件事情，讓他們有不一樣的發想。」
</w:t>
          <w:br/>
          <w:t>觀光系主任陳淑娟表示，由於她本身也對歷史感興趣，希望從歷史老師的視角出發，學習怎麼教授歷史。演講內容最特別的地方，在於老師用說故事的方式帶入每個主題，「我教的是觀光，這令我聯想到每個歷史主題或社會議題其實都是真實事件或正在發生的事，透過此種作法，學生較容易連結到自身的觀點，進而鼓勵他們踴躍發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2c52f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6df216aa-fd1d-4784-be27-d4633c843f8b.jpg"/>
                      <pic:cNvPicPr/>
                    </pic:nvPicPr>
                    <pic:blipFill>
                      <a:blip xmlns:r="http://schemas.openxmlformats.org/officeDocument/2006/relationships" r:embed="R9605491590754a3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05491590754a39" /></Relationships>
</file>