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cb5f40a33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亞太暨台灣永續行動獎 本校再創佳績獲6獎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二屆APSAA亞太永續行動獎暨第三屆TSAA台灣永續行動獎日前公布，本校持續去年佳績，獲得6獎項肯定，行政副校長林俊宏、永續中心社會實踐組組長黃瑞茂、韌性治理組組長涂敏芬、體育處學動組組長黃貴樹出席7月21日在世貿一館的頒獎典禮，並由林俊宏代表受獎。
</w:t>
          <w:br/>
          <w:t>亞太暨台灣永續行動獎由台灣永續能源研究基金會主辦，係表揚各界在實踐聯合國17項永續發展目標工作上之卓越成果及貢獻，並結合「亞太永續博覽會」辦理頒獎典禮，將永續成果與國際社會交流。本屆亞太永續行動獎共50家單位參賽，總件數79件；台灣永續獎共185家單位參賽，總參加件數321件，分別在在32及100位位專家、學者及社會賢達組成的評審團評選後，選出亞太永續行動獎68件，台灣永續獎279件。
</w:t>
          <w:br/>
          <w:t>黃瑞茂以「Tamsui Teaching Resource Sharing Platform:The Intelligent Sustainable University City Network Action Plan of Tamkang University（淡水教學資源共享平台：淡江大學智慧永續大學城網路行動計劃）」方案獲亞太永續行動獎SDG4銅獎，該計畫團隊成員包括圖書館館長宋雪芳、歷史系副教授林嘉琪、教科系副教授賴婷鈴、助理教授林逸農與教設系副教授張月霞，係響應12年義務教育素養課程、跨學科、多元化課程開發等教育改革，整合本校師資資源與淡水各中小學需求，建立一個資源共享機制的可持續整合平台，除提供教學資源，還能透過教師賦能工作坊的舉辦進行交流，成為北海岸的環境教育基地。
</w:t>
          <w:br/>
          <w:t>台灣永續行動獎方面，「SDG4教育品質」項目，黃瑞茂「多元作為的社區辦公室」獲得銀獎，資圖系教授林信成「e起穿越淡水港一六○」、歷史系副教授李其霖「舟艇划向淡海走讀歷史」獲得銅獎；「SDG11永續城市」項目，管科系教授牛涵錚「北海岸農業帶陪伴計畫」獲得銀獎；「SDG6淨水與衛生」項目，經濟系教授林彥伶「水！在PO村的行動！」獲得銅獎，黃瑞茂為第二度獲獎，其餘4位教師則是連續兩年獲獎。
</w:t>
          <w:br/>
          <w:t>黃瑞茂首先感謝學校的大力支持與同仁們的努力與合作，「獲獎的兩個方案，採取團隊合作方式，落實本校對於社會的承諾，也是鋪墊地方永續發展的基石。當教育部沒有補助計畫時，我們仍舊可以持續的作。接下來將持續連結地方，透過本校資源舉辦更多教師共學共備增能活動，同時協助各里辦公室妥善運用資源，建立可複製的經營模式，發揮更多功能服務里民。」其次他認為，以地方議題為硏究的USR已逐漸成為教學研究的新型態，教師可藉由活動的參與讓知識印證真實狀況，還可透過場域實踐結合當地發展，讓學生在參與的同時產生更多反思，對地方議題產生更多認識。他也鼓勵各處室和參與社會實踐教師踴躍申請永續行動獎，據以探問專業實踐的社會影響力，創新大學的知識作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01acba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ea481f6e-47d8-4e92-8cc9-7a2711bcc870.jpg"/>
                      <pic:cNvPicPr/>
                    </pic:nvPicPr>
                    <pic:blipFill>
                      <a:blip xmlns:r="http://schemas.openxmlformats.org/officeDocument/2006/relationships" r:embed="Rb4032fe2f6b7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032fe2f6b74039" /></Relationships>
</file>