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937c21e4941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新聘教師教學工作坊 奠基教學職能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務處教師教學發展中心9月5日於覺生綜合大樓舉辦「112學年度新聘教師教學工作坊」，14位新聘教師現場參與。教務長蔡宗儒首先歡迎教師們加入淡江，他認為教職十分有趣但也極富挑戰，尤其是108課綱實施後，首批學生已在去年進入本校就讀，他們的學習意向與之前學生即有明顯不同。本次工作坊即是為了協助新聘教師提升學能，希望藉由教學技巧的傳授、教學面向的銜接及教學策略的擬定，讓教職生涯能夠有個好的開始。最後提醒教師們日後可以多留意教務處各項資訊，有任何疑慮、需求都可以尋求協助。
</w:t>
          <w:br/>
          <w:t>教師教學發展中心主任李麗君以「教學二三事in淡江」為主題，指出大學教師的職責除了「教學」，還須重視「研究」及「輔導與服務」，接著針對「教學規劃」、「教學評量」、「教學研習」、「教學獎勵及補助」與「教學研究及升等」各項目提出說明，建議教師可依個人需求或興趣進行相關規劃與準備。接著說明教發中心提供「教學諮詢」、「教學知能」、「教學資源」及「教學研究」等協助，歡迎教師們多多利用，並在職涯上順利發展。
</w:t>
          <w:br/>
          <w:t>經濟系教授林彥伶以「大學，你想怎麼教？」為題，從介紹各項教學方式，到利用分組討論引教師們學習並分享相關內容，提醒教師們在教學前應做好規劃及準備。教科系教授王怡萱以「用科技，助教學」為題，介紹如何適當運用科技輔助教學，協助學生學習並提升成效，並以自身經歷，建議從提升學生學習興趣開始，循序漸進提升學習成效並延伸課後學習，讓學生有不同的學習改變。企管系副教授涂敏芬以「顧客（學生）體驗旅程的大小流程設計」為題，以自己的課程為例，說明如何將設計思考融入課程設計，逐步引領學生認識、了解課程內容，並在實作中獲得驗證。她強調教師的角色，不只是「教育」學生，而是創造能夠幫助學生「學習／展演」的環境。
</w:t>
          <w:br/>
          <w:t>除了教師經驗分享，教發中心也設計跑三關活動，包括「遊戲式的教與學」，讓教師依據自己的課程設計一套遊戲式的互動活動，引導學生從中對學習內容更具印象；涂敏芬在「互動式教學技巧體驗」，建議教師可以在課程中，準備互動式教具結合理論，讓學生透過教具來互動討論課程重點，增加課程的有趣度；王怡萱在「科技輔助教學工具體驗」中提供多種線上輔助教學工具、包含影像錄製、螢幕擷取、後製圖片等，特別在受到疫情影響的情況下，若能使用科技輔助教學，搭配遠端教學，既安全又可增進學生學習成效。
</w:t>
          <w:br/>
          <w:t>運管系助理教授張翔筌感謝三位教師的無私分享，高度的教學熱忱與豐富的教學經驗，給予甫踏入教學領域的自己相當幫助與鼓勵，實作課程更是讓他印象深刻，認為從實作中印證教學理論是一個相當不錯的體驗，也能幫助他強化課程設計，提升學生學習成效。「透過工作坊，讓我對於教學有了進一步的了解，同時體會如何從學生的角度思考，協助其學習與成長。希望自己能夠從教學中汲取經驗並逐步調整，引導學生進行更好的學習並踏實地成長。」
</w:t>
          <w:br/>
          <w:t>已有教學經驗的大傳系助理教授吳姿嫻，肯定本校對於新聘教師的各項資源協助，透過本次工作坊，不僅學習到不同領域師資的教學經驗及具體案例，更讓她有機會對於任教課程進行盤點、反思與調整，回饋到以學生為中心的課程設計，幫助學生獲得預期成效，努力朝講師所比喻「教育服務者」目標前進，期許自己在「教育」與「顧客服務」之間，恰如其分地引導學生快樂且有效的學習。此外，她也期待與接受108課綱薰陶的大一新生在課堂上的接觸，相信教學相長下，定能激盪出不同的課程體驗與啟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b5904f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a0beb5b-a328-4626-a014-16a5754392d5.jpg"/>
                      <pic:cNvPicPr/>
                    </pic:nvPicPr>
                    <pic:blipFill>
                      <a:blip xmlns:r="http://schemas.openxmlformats.org/officeDocument/2006/relationships" r:embed="R77acb12ae6f04e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acb12ae6f04e93" /></Relationships>
</file>