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d6eab1a77b49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精準健康學院受邀參與台北國際照護展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台北國際照護展於2023年9月7日- 9日在台北世貿展覽館舉行，展示了當前照護產業的最新趨勢和創新技術，本校精準健康學院受邀參展。開幕當天包括行政院退輔會主委馮世寬蒞臨指導，私校退撫儲金管理會董事長林宜男擔任貴賓致詞鼓勵、阿瘦實業股份有限公司董事長羅榮岳亦提供足部健康產學合作的可能性。
</w:t>
          <w:br/>
          <w:t>該院院長李宗翰、負責策展的高齡健康管理學研究所所長鄧有光與貴賓們分享今年教育部核准招生的「高齡健康管理學研究所」與明年即將成立的「智慧照護產業學研究所」之未來發展方向與願景，並獲得產官學專家學者們的熱烈回響。
</w:t>
          <w:br/>
          <w:t>由於全球人口老齡化的趨勢，長期照護需求不斷增加，成為本次展覽的熱門話題，此一趨勢無疑是再度支持本校精準健康學院致力於將長期照護產業經營智慧化之目標。
</w:t>
          <w:br/>
          <w:t>今年的台北國際照護展有6大主題館，逾300家參展商，展出500個以上攤位，並有8國參展商與8國買主來台，呈現了各種與照護有關的產品和服務。會上展示了各種長期照護方案，包括日照中心、家庭護理服務和社區照護解決方案。這些方案不僅關注患者的身體健康，還注重提高生活質量和社交參與。在各項長期照護方案之展示中，智慧照護取向與科技之運用，處處可見。尤其大會舉辦的一系列精彩的專業論壇和研討會中，強調以科技管理照護人力之不足；並鼓勵中高齡人口加入長期照護人力，此亦呼應淡江大學不斷強調「壯世代」之重要性與未來無可限量之發展潛能。</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dec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5c0f518-4ea5-44d5-9c2e-47b67283989c.jpg"/>
                      <pic:cNvPicPr/>
                    </pic:nvPicPr>
                    <pic:blipFill>
                      <a:blip xmlns:r="http://schemas.openxmlformats.org/officeDocument/2006/relationships" r:embed="Rf4fda6563f214d82"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bab51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fe6fc73-45e9-4bca-8703-5f74a69b7005.jpg"/>
                      <pic:cNvPicPr/>
                    </pic:nvPicPr>
                    <pic:blipFill>
                      <a:blip xmlns:r="http://schemas.openxmlformats.org/officeDocument/2006/relationships" r:embed="R786b56057b0b4bd2"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f533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fe2b7a5-88ab-413f-a6eb-d89b22d03f2f.jpg"/>
                      <pic:cNvPicPr/>
                    </pic:nvPicPr>
                    <pic:blipFill>
                      <a:blip xmlns:r="http://schemas.openxmlformats.org/officeDocument/2006/relationships" r:embed="Rdd81ca90f67f451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fda6563f214d82" /><Relationship Type="http://schemas.openxmlformats.org/officeDocument/2006/relationships/image" Target="/media/image2.bin" Id="R786b56057b0b4bd2" /><Relationship Type="http://schemas.openxmlformats.org/officeDocument/2006/relationships/image" Target="/media/image3.bin" Id="Rdd81ca90f67f4515" /></Relationships>
</file>